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bidiVisual/>
        <w:tblW w:w="13738" w:type="dxa"/>
        <w:tblLook w:val="01E0" w:firstRow="1" w:lastRow="1" w:firstColumn="1" w:lastColumn="1" w:noHBand="0" w:noVBand="0"/>
      </w:tblPr>
      <w:tblGrid>
        <w:gridCol w:w="977"/>
        <w:gridCol w:w="4919"/>
        <w:gridCol w:w="1459"/>
        <w:gridCol w:w="1826"/>
        <w:gridCol w:w="2096"/>
        <w:gridCol w:w="2461"/>
      </w:tblGrid>
      <w:tr w:rsidR="009E1003" w:rsidTr="00D56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8" w:type="dxa"/>
            <w:gridSpan w:val="6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Titr"/>
                <w:b w:val="0"/>
                <w:bCs w:val="0"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cs="B Titr" w:hint="cs"/>
                <w:sz w:val="28"/>
                <w:szCs w:val="28"/>
                <w:rtl/>
              </w:rPr>
              <w:t>ليست پايان نامه هاي کارشناسي ارشد سلامت سالمندی</w:t>
            </w: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9E100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 w:colFirst="0" w:colLast="0"/>
            <w:r w:rsidRPr="006B1D74">
              <w:rPr>
                <w:rFonts w:cs="B Nazanin" w:hint="cs"/>
                <w:sz w:val="28"/>
                <w:szCs w:val="28"/>
                <w:rtl/>
              </w:rPr>
              <w:t>262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الگوهای مراقبت از سالمندان در مراکز نگهداری و طراحی الگوی کاربردی برای سالمندان ایران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گورسخوار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عبدالرضا شقاقی</w:t>
            </w: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266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تعیین ارتباط مهارت های اجتماعی با منزلت اجتماعی درک شده و سلامت روانی سالمندان شهرستان مهاباد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شمس الدین نامجو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دکترحمید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دکترعبدالرضا شقاقی</w:t>
            </w:r>
          </w:p>
        </w:tc>
      </w:tr>
      <w:tr w:rsidR="009E100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267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پیش بینی کنندگی محیط فیزیکی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>اجتماعی منازل بر کیفیت زندگی سالمندان شهر کرد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نا خدایی زاده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حسین مطلبی</w:t>
            </w:r>
          </w:p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لیلا جهانگیری</w:t>
            </w: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268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ساختارهای ارائه خدمات سلامت سالمندی در جهان و ارائه الگوی مناسب ادغام یافته برای ایران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عباسیان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حمید اله وردی پور</w:t>
            </w:r>
          </w:p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پروین سربخش</w:t>
            </w:r>
          </w:p>
        </w:tc>
      </w:tr>
      <w:tr w:rsidR="009E100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289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میزان اثربخشی "برنامه خومراقبتی آرتریت روماتوئید" بر کاهش علایم بیماری آرتریت روماتوئید در زنان سالمند: کارآزمایی بالینی تصادفی کنترل شده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نیر انور</w:t>
            </w:r>
          </w:p>
        </w:tc>
        <w:tc>
          <w:tcPr>
            <w:tcW w:w="2096" w:type="dxa"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حمید الله وردی پور، دکتر سوسن کلاهی، مهندس عبدالرسول صفائیان</w:t>
            </w: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دیدگاه سالمندان بیوه و فرزندان آن ها در مورد ازدواج مجدد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نسرین عثمانی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مهدی رضایی</w:t>
            </w:r>
          </w:p>
        </w:tc>
      </w:tr>
      <w:tr w:rsidR="009E100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311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دیدگاه سالمندان مرکز بهداشتی درمانی روستایی رحیم خان بوکان در مورد پدیده ی سالمندآزاری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نرمین خسروی</w:t>
            </w:r>
          </w:p>
        </w:tc>
        <w:tc>
          <w:tcPr>
            <w:tcW w:w="2096" w:type="dxa"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مهدی رضایی</w:t>
            </w: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312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 گویی الگوهای شیوه زندگی در بیماران پرفشاری خون: تحلیل کلاس پنهان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جلیله قنبری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اصغر محمد پور اصل، دکتر مهدیه عباسعلیزاد فرهنگی، جمیله امیرزاده ایرانق</w:t>
            </w:r>
          </w:p>
        </w:tc>
      </w:tr>
      <w:tr w:rsidR="005C40D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5C40D3" w:rsidRPr="006B1D74" w:rsidRDefault="005C40D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317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5C40D3" w:rsidRDefault="00430FD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رفتاری و غیررفتاری سقوط در سالمندان بستری شده در بیمارستان شهدا تبریز</w:t>
            </w:r>
          </w:p>
        </w:tc>
        <w:tc>
          <w:tcPr>
            <w:tcW w:w="1459" w:type="dxa"/>
          </w:tcPr>
          <w:p w:rsidR="005C40D3" w:rsidRDefault="00430FDA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5C40D3" w:rsidRDefault="00430FDA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سونیا موالی</w:t>
            </w:r>
          </w:p>
        </w:tc>
        <w:tc>
          <w:tcPr>
            <w:tcW w:w="2096" w:type="dxa"/>
          </w:tcPr>
          <w:p w:rsidR="005C40D3" w:rsidRDefault="00430FDA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عبدالرضا شقاقی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5C40D3" w:rsidRPr="00D56BEA" w:rsidRDefault="005C40D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3F0432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F0432" w:rsidRPr="006B1D74" w:rsidRDefault="003F0432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321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مقایسه ای تاثیر فعالیت شناختی و فعالیت فیزیکی بر تعادل ایستا و پویا در سالمندان</w:t>
            </w:r>
          </w:p>
        </w:tc>
        <w:tc>
          <w:tcPr>
            <w:tcW w:w="1459" w:type="dxa"/>
          </w:tcPr>
          <w:p w:rsidR="003F0432" w:rsidRDefault="00C9796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گلاویژ مامه</w:t>
            </w:r>
          </w:p>
        </w:tc>
        <w:tc>
          <w:tcPr>
            <w:tcW w:w="2096" w:type="dxa"/>
          </w:tcPr>
          <w:p w:rsidR="003F0432" w:rsidRDefault="00C9796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F0432" w:rsidRPr="00D56BEA" w:rsidRDefault="003F0432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E100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hideMark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lastRenderedPageBreak/>
              <w:t>323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پیش بینی کننده فعالیت بدنی درسالمندان شهر ماکو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۱۳۹7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بتول احمدی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 اقدم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نیره امینی ثانی، دکتر حمید اله وردی پور</w:t>
            </w: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328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پیش گویی کننده های پیروی از رژیم دارویی در افراد سالمند مبتلا به بیماری های مزمن شهر تبریز در سال 96</w:t>
            </w:r>
          </w:p>
        </w:tc>
        <w:tc>
          <w:tcPr>
            <w:tcW w:w="1459" w:type="dxa"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جلالی زاد نهند</w:t>
            </w:r>
          </w:p>
        </w:tc>
        <w:tc>
          <w:tcPr>
            <w:tcW w:w="2096" w:type="dxa"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094E54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094E54" w:rsidRPr="006B1D74" w:rsidRDefault="00094E54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328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عوامل مرتبط با کیفیت خواب سالمندان ساکن شهر تبریز</w:t>
            </w:r>
          </w:p>
        </w:tc>
        <w:tc>
          <w:tcPr>
            <w:tcW w:w="1459" w:type="dxa"/>
          </w:tcPr>
          <w:p w:rsidR="00094E54" w:rsidRDefault="00094E54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094E54" w:rsidRDefault="00094E54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زینب روحی</w:t>
            </w:r>
          </w:p>
        </w:tc>
        <w:tc>
          <w:tcPr>
            <w:tcW w:w="2096" w:type="dxa"/>
          </w:tcPr>
          <w:p w:rsidR="00094E54" w:rsidRDefault="00094E54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094E54" w:rsidRPr="00D56BEA" w:rsidRDefault="00094E54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362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مطالعه تطبیقی کیفیت زندگی سالمندان تحت پوشش صندوق های بازنشستگی شهر تبریز</w:t>
            </w:r>
          </w:p>
        </w:tc>
        <w:tc>
          <w:tcPr>
            <w:tcW w:w="1459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  <w:hideMark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هادی صدیقیان</w:t>
            </w:r>
          </w:p>
        </w:tc>
        <w:tc>
          <w:tcPr>
            <w:tcW w:w="2096" w:type="dxa"/>
            <w:hideMark/>
          </w:tcPr>
          <w:p w:rsidR="009E1003" w:rsidRDefault="009E100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hideMark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محمود یوسفی</w:t>
            </w:r>
          </w:p>
        </w:tc>
      </w:tr>
      <w:tr w:rsidR="003F0432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F0432" w:rsidRPr="006B1D74" w:rsidRDefault="003F0432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366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وضعیت سوتغذیه در بیماران قلبی عروقی سالمند بستری در بیمارستان قلب تبریز</w:t>
            </w:r>
          </w:p>
        </w:tc>
        <w:tc>
          <w:tcPr>
            <w:tcW w:w="1459" w:type="dxa"/>
          </w:tcPr>
          <w:p w:rsidR="003F0432" w:rsidRDefault="003F0432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F0432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سمیه علی پور</w:t>
            </w:r>
          </w:p>
        </w:tc>
        <w:tc>
          <w:tcPr>
            <w:tcW w:w="2096" w:type="dxa"/>
          </w:tcPr>
          <w:p w:rsidR="003F0432" w:rsidRDefault="003F0432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F0432" w:rsidRPr="00D56BEA" w:rsidRDefault="003F0432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9E100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9E1003" w:rsidRPr="006B1D74" w:rsidRDefault="009E100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372</w:t>
            </w:r>
            <w:r w:rsidR="006B1D74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9E1003" w:rsidRDefault="009E100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بررسی ارتباط </w:t>
            </w:r>
            <w:r w:rsidR="005C40D3">
              <w:rPr>
                <w:rFonts w:cs="B Nazanin" w:hint="cs"/>
                <w:rtl/>
              </w:rPr>
              <w:t>حمایت اجتماعی درک شده و اضطراب از سالمندی و مرگ با کیفیت زندگی در سالمندان شهر بوکان در سال 96</w:t>
            </w:r>
          </w:p>
        </w:tc>
        <w:tc>
          <w:tcPr>
            <w:tcW w:w="1459" w:type="dxa"/>
          </w:tcPr>
          <w:p w:rsidR="009E1003" w:rsidRDefault="005C40D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9E100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خدیجه صباحی آذر</w:t>
            </w:r>
          </w:p>
        </w:tc>
        <w:tc>
          <w:tcPr>
            <w:tcW w:w="2096" w:type="dxa"/>
          </w:tcPr>
          <w:p w:rsidR="009E1003" w:rsidRDefault="005C40D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9E1003" w:rsidRPr="00D56BEA" w:rsidRDefault="009E100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3B53BA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B53BA" w:rsidRPr="006B1D74" w:rsidRDefault="003B53BA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401</w:t>
            </w:r>
            <w:r w:rsidR="0044012E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B53BA" w:rsidRDefault="0044012E" w:rsidP="0044012E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تع</w:t>
            </w:r>
            <w:r w:rsidRPr="0044012E">
              <w:rPr>
                <w:rFonts w:cs="B Nazanin" w:hint="cs"/>
                <w:rtl/>
              </w:rPr>
              <w:t>یی</w:t>
            </w:r>
            <w:r w:rsidRPr="0044012E">
              <w:rPr>
                <w:rFonts w:cs="B Nazanin" w:hint="eastAsia"/>
                <w:rtl/>
              </w:rPr>
              <w:t>ن</w:t>
            </w:r>
            <w:r w:rsidRPr="0044012E">
              <w:rPr>
                <w:rFonts w:cs="B Nazanin"/>
                <w:rtl/>
              </w:rPr>
              <w:t xml:space="preserve"> ش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وع</w:t>
            </w:r>
            <w:r w:rsidRPr="0044012E">
              <w:rPr>
                <w:rFonts w:cs="B Nazanin"/>
                <w:rtl/>
              </w:rPr>
              <w:t xml:space="preserve"> و عوامل تع</w:t>
            </w:r>
            <w:r w:rsidRPr="0044012E">
              <w:rPr>
                <w:rFonts w:cs="B Nazanin" w:hint="cs"/>
                <w:rtl/>
              </w:rPr>
              <w:t>یی</w:t>
            </w:r>
            <w:r w:rsidRPr="0044012E">
              <w:rPr>
                <w:rFonts w:cs="B Nazanin" w:hint="eastAsia"/>
                <w:rtl/>
              </w:rPr>
              <w:t>ن</w:t>
            </w:r>
            <w:r w:rsidRPr="0044012E">
              <w:rPr>
                <w:rFonts w:cs="B Nazanin"/>
                <w:rtl/>
              </w:rPr>
              <w:t xml:space="preserve"> کننده آس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ب</w:t>
            </w:r>
            <w:r w:rsidRPr="0044012E">
              <w:rPr>
                <w:rFonts w:cs="B Nazanin"/>
                <w:rtl/>
              </w:rPr>
              <w:t xml:space="preserve"> پذ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ر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>(</w:t>
            </w:r>
            <w:r w:rsidRPr="0044012E">
              <w:rPr>
                <w:rFonts w:cs="B Nazanin"/>
              </w:rPr>
              <w:t>Frailty</w:t>
            </w:r>
            <w:r w:rsidRPr="0044012E">
              <w:rPr>
                <w:rFonts w:cs="B Nazanin"/>
                <w:rtl/>
              </w:rPr>
              <w:t>) در سالمندان روستا</w:t>
            </w:r>
            <w:r w:rsidRPr="0044012E">
              <w:rPr>
                <w:rFonts w:cs="B Nazanin" w:hint="cs"/>
                <w:rtl/>
              </w:rPr>
              <w:t>یی</w:t>
            </w:r>
            <w:r w:rsidRPr="0044012E">
              <w:rPr>
                <w:rFonts w:cs="B Nazanin"/>
                <w:rtl/>
              </w:rPr>
              <w:t xml:space="preserve"> شبستر در سال ۱۳۹۷</w:t>
            </w:r>
          </w:p>
        </w:tc>
        <w:tc>
          <w:tcPr>
            <w:tcW w:w="1459" w:type="dxa"/>
          </w:tcPr>
          <w:p w:rsidR="0044012E" w:rsidRDefault="0044012E" w:rsidP="0044012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B53BA" w:rsidRDefault="0044012E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م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ر</w:t>
            </w:r>
            <w:r w:rsidRPr="0044012E">
              <w:rPr>
                <w:rFonts w:cs="B Nazanin"/>
                <w:rtl/>
              </w:rPr>
              <w:t xml:space="preserve"> داوود موسو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 xml:space="preserve"> س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س</w:t>
            </w:r>
            <w:r w:rsidRPr="0044012E">
              <w:rPr>
                <w:rFonts w:cs="B Nazanin" w:hint="cs"/>
                <w:rtl/>
              </w:rPr>
              <w:t>ی</w:t>
            </w:r>
          </w:p>
        </w:tc>
        <w:tc>
          <w:tcPr>
            <w:tcW w:w="2096" w:type="dxa"/>
          </w:tcPr>
          <w:p w:rsidR="003B53BA" w:rsidRDefault="0044012E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دکتر حس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ن</w:t>
            </w:r>
            <w:r w:rsidRPr="0044012E">
              <w:rPr>
                <w:rFonts w:cs="B Nazanin"/>
                <w:rtl/>
              </w:rPr>
              <w:t xml:space="preserve"> مطلب</w:t>
            </w:r>
            <w:r w:rsidRPr="0044012E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B53BA" w:rsidRPr="00D56BEA" w:rsidRDefault="0044012E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سیدمرتضی شمشیرگران</w:t>
            </w:r>
          </w:p>
        </w:tc>
      </w:tr>
      <w:tr w:rsidR="003F0432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F0432" w:rsidRPr="006B1D74" w:rsidRDefault="003F0432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428</w:t>
            </w:r>
            <w:r w:rsidR="0044012E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تبیین ملاحظات فرآوری ابراز تمایلات جنسی در سالمندان شهر بوکان</w:t>
            </w:r>
          </w:p>
        </w:tc>
        <w:tc>
          <w:tcPr>
            <w:tcW w:w="1459" w:type="dxa"/>
          </w:tcPr>
          <w:p w:rsidR="003F0432" w:rsidRDefault="00C9796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F0432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بهار نادری</w:t>
            </w:r>
          </w:p>
        </w:tc>
        <w:tc>
          <w:tcPr>
            <w:tcW w:w="2096" w:type="dxa"/>
          </w:tcPr>
          <w:p w:rsidR="003F0432" w:rsidRDefault="00C9796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F0432" w:rsidRPr="00D56BEA" w:rsidRDefault="003F0432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5C40D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5C40D3" w:rsidRPr="006B1D74" w:rsidRDefault="005C40D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440</w:t>
            </w:r>
            <w:r w:rsidR="0044012E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ارتباط سواد سلامت با تبعیت از رژیم درمانی و کیفیت زندگی مرتبط یا سلامت در سالمندان مبتلا به استئوپرزیس شهر زنجان</w:t>
            </w:r>
          </w:p>
        </w:tc>
        <w:tc>
          <w:tcPr>
            <w:tcW w:w="1459" w:type="dxa"/>
          </w:tcPr>
          <w:p w:rsidR="005C40D3" w:rsidRDefault="00C9796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رقیه آقاجانلو</w:t>
            </w:r>
          </w:p>
        </w:tc>
        <w:tc>
          <w:tcPr>
            <w:tcW w:w="2096" w:type="dxa"/>
          </w:tcPr>
          <w:p w:rsidR="005C40D3" w:rsidRDefault="00C9796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حیدر ندریان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5C40D3" w:rsidRPr="00D56BEA" w:rsidRDefault="005C40D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5C40D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5C40D3" w:rsidRPr="006B1D74" w:rsidRDefault="005C40D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442</w:t>
            </w:r>
            <w:r w:rsidR="0044012E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انطباق پذیری معابر شهری و مراکز ارائه دهنده خدمات سلامت شهر مشکین شهر با استانداردهای محیط زندگی دوستدار سالمند در سال 97</w:t>
            </w:r>
          </w:p>
        </w:tc>
        <w:tc>
          <w:tcPr>
            <w:tcW w:w="1459" w:type="dxa"/>
          </w:tcPr>
          <w:p w:rsidR="005C40D3" w:rsidRDefault="005C40D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5C40D3" w:rsidRDefault="005C40D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مریم احمدزاده</w:t>
            </w:r>
          </w:p>
        </w:tc>
        <w:tc>
          <w:tcPr>
            <w:tcW w:w="2096" w:type="dxa"/>
          </w:tcPr>
          <w:p w:rsidR="005C40D3" w:rsidRDefault="005C40D3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5C40D3" w:rsidRPr="00D56BEA" w:rsidRDefault="005C40D3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</w:p>
        </w:tc>
      </w:tr>
      <w:tr w:rsidR="003B53BA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B53BA" w:rsidRPr="006B1D74" w:rsidRDefault="0044012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446/ب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B53BA" w:rsidRDefault="0044012E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مرور نظام مند انواع حما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ت</w:t>
            </w:r>
            <w:r w:rsidRPr="0044012E">
              <w:rPr>
                <w:rFonts w:cs="B Nazanin"/>
                <w:rtl/>
              </w:rPr>
              <w:t xml:space="preserve"> ومراقبت ها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 xml:space="preserve"> معنو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 xml:space="preserve"> جهت ارتقا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 xml:space="preserve"> سلامت سالمندان</w:t>
            </w:r>
          </w:p>
        </w:tc>
        <w:tc>
          <w:tcPr>
            <w:tcW w:w="1459" w:type="dxa"/>
          </w:tcPr>
          <w:p w:rsidR="003B53BA" w:rsidRDefault="0044012E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B53BA" w:rsidRDefault="0044012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فتح اله مجیدی</w:t>
            </w:r>
          </w:p>
        </w:tc>
        <w:tc>
          <w:tcPr>
            <w:tcW w:w="2096" w:type="dxa"/>
          </w:tcPr>
          <w:p w:rsidR="003B53BA" w:rsidRDefault="0044012E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دکتر ل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لا</w:t>
            </w:r>
            <w:r w:rsidRPr="0044012E">
              <w:rPr>
                <w:rFonts w:cs="B Nazanin"/>
                <w:rtl/>
              </w:rPr>
              <w:t xml:space="preserve"> جهانگ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ر</w:t>
            </w:r>
            <w:r w:rsidRPr="0044012E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B53BA" w:rsidRPr="00D56BEA" w:rsidRDefault="0044012E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 xml:space="preserve">دکتر همایون صادقی بازرگانی، </w:t>
            </w:r>
            <w:r w:rsidRPr="00D56BEA">
              <w:rPr>
                <w:rFonts w:cs="B Nazanin"/>
                <w:b w:val="0"/>
                <w:bCs w:val="0"/>
                <w:rtl/>
              </w:rPr>
              <w:t>دکتر ح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در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ندر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ان</w:t>
            </w:r>
          </w:p>
        </w:tc>
      </w:tr>
      <w:tr w:rsidR="003B53BA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B53BA" w:rsidRPr="006B1D74" w:rsidRDefault="0044012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44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8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B53BA" w:rsidRDefault="0044012E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بررس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 xml:space="preserve"> روا</w:t>
            </w:r>
            <w:r w:rsidRPr="0044012E">
              <w:rPr>
                <w:rFonts w:cs="B Nazanin" w:hint="cs"/>
                <w:rtl/>
              </w:rPr>
              <w:t>یی</w:t>
            </w:r>
            <w:r w:rsidRPr="0044012E">
              <w:rPr>
                <w:rFonts w:cs="B Nazanin"/>
                <w:rtl/>
              </w:rPr>
              <w:t xml:space="preserve"> و پا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ا</w:t>
            </w:r>
            <w:r w:rsidRPr="0044012E">
              <w:rPr>
                <w:rFonts w:cs="B Nazanin" w:hint="cs"/>
                <w:rtl/>
              </w:rPr>
              <w:t>یی</w:t>
            </w:r>
            <w:r w:rsidRPr="0044012E">
              <w:rPr>
                <w:rFonts w:cs="B Nazanin"/>
                <w:rtl/>
              </w:rPr>
              <w:t xml:space="preserve"> پرسشنامه سنجش سواد سلامت جمع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ت</w:t>
            </w:r>
            <w:r w:rsidRPr="0044012E">
              <w:rPr>
                <w:rFonts w:cs="B Nazanin"/>
                <w:rtl/>
              </w:rPr>
              <w:t xml:space="preserve"> بزرگسال شهر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/>
                <w:rtl/>
              </w:rPr>
              <w:t xml:space="preserve"> ا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ران</w:t>
            </w:r>
            <w:r w:rsidRPr="0044012E">
              <w:rPr>
                <w:rFonts w:cs="B Nazanin"/>
                <w:rtl/>
              </w:rPr>
              <w:t>((</w:t>
            </w:r>
            <w:r w:rsidRPr="0044012E">
              <w:rPr>
                <w:rFonts w:cs="B Nazanin"/>
              </w:rPr>
              <w:t>HELIA</w:t>
            </w:r>
            <w:r w:rsidRPr="0044012E">
              <w:rPr>
                <w:rFonts w:cs="B Nazanin"/>
                <w:rtl/>
              </w:rPr>
              <w:t>) در سالمندان شهر تبر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3B53BA" w:rsidRDefault="0044012E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B53BA" w:rsidRDefault="0044012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خدیجه امیدی </w:t>
            </w:r>
          </w:p>
        </w:tc>
        <w:tc>
          <w:tcPr>
            <w:tcW w:w="2096" w:type="dxa"/>
          </w:tcPr>
          <w:p w:rsidR="003B53BA" w:rsidRDefault="0044012E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دکتر ح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در</w:t>
            </w:r>
            <w:r w:rsidRPr="0044012E">
              <w:rPr>
                <w:rFonts w:cs="B Nazanin"/>
                <w:rtl/>
              </w:rPr>
              <w:t xml:space="preserve"> ندر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B53BA" w:rsidRPr="00D56BEA" w:rsidRDefault="0044012E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محمد اصغری جعفرآبادی</w:t>
            </w:r>
          </w:p>
        </w:tc>
      </w:tr>
      <w:tr w:rsidR="005C40D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5C40D3" w:rsidRPr="006B1D74" w:rsidRDefault="005C40D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lastRenderedPageBreak/>
              <w:t>451</w:t>
            </w:r>
            <w:r w:rsidR="0044012E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5C40D3" w:rsidRDefault="00513800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ابعاد خود مراقبتی در سالمندان مناطق شهری و روستایی میاندوآب</w:t>
            </w:r>
          </w:p>
        </w:tc>
        <w:tc>
          <w:tcPr>
            <w:tcW w:w="1459" w:type="dxa"/>
          </w:tcPr>
          <w:p w:rsidR="005C40D3" w:rsidRDefault="003F0432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5C40D3" w:rsidRDefault="003F0432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بهنام خامی میاندوآب</w:t>
            </w:r>
          </w:p>
        </w:tc>
        <w:tc>
          <w:tcPr>
            <w:tcW w:w="2096" w:type="dxa"/>
          </w:tcPr>
          <w:p w:rsidR="005C40D3" w:rsidRDefault="003F0432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5C40D3" w:rsidRPr="00D56BEA" w:rsidRDefault="0044012E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مهندس عبدالرسول صفائ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ان</w:t>
            </w:r>
          </w:p>
        </w:tc>
      </w:tr>
      <w:tr w:rsidR="0044012E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44012E" w:rsidRPr="006B1D74" w:rsidRDefault="0044012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45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4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44012E" w:rsidRDefault="0044012E" w:rsidP="0044012E">
            <w:pPr>
              <w:bidi/>
              <w:spacing w:line="276" w:lineRule="auto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بررسي وضعيت رفتار ترافيکي عابرين پ</w:t>
            </w:r>
            <w:r>
              <w:rPr>
                <w:rFonts w:cs="B Nazanin"/>
                <w:rtl/>
              </w:rPr>
              <w:t>ياده سالمند شهر زنجان در سال 9</w:t>
            </w:r>
            <w:r>
              <w:rPr>
                <w:rFonts w:cs="B Nazanin" w:hint="cs"/>
                <w:rtl/>
              </w:rPr>
              <w:t>7-98</w:t>
            </w:r>
          </w:p>
        </w:tc>
        <w:tc>
          <w:tcPr>
            <w:tcW w:w="1459" w:type="dxa"/>
          </w:tcPr>
          <w:p w:rsidR="0044012E" w:rsidRDefault="0044012E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44012E" w:rsidRDefault="0044012E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معصومه قاسمی</w:t>
            </w:r>
          </w:p>
        </w:tc>
        <w:tc>
          <w:tcPr>
            <w:tcW w:w="2096" w:type="dxa"/>
          </w:tcPr>
          <w:p w:rsidR="0044012E" w:rsidRDefault="0044012E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باختری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44012E" w:rsidRPr="00D56BEA" w:rsidRDefault="0044012E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هما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ون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صادق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بازرگان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5C40D3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5C40D3" w:rsidRPr="006B1D74" w:rsidRDefault="005C40D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458</w:t>
            </w:r>
            <w:r w:rsidR="0044012E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میزان انطباق شهر تبریز با محیط دوستدار سالمند از دیدگاه سالمندان: تبیین موانع و راهکارها</w:t>
            </w:r>
          </w:p>
        </w:tc>
        <w:tc>
          <w:tcPr>
            <w:tcW w:w="1459" w:type="dxa"/>
          </w:tcPr>
          <w:p w:rsidR="005C40D3" w:rsidRDefault="00C9796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سیروس سامعی</w:t>
            </w:r>
          </w:p>
        </w:tc>
        <w:tc>
          <w:tcPr>
            <w:tcW w:w="2096" w:type="dxa"/>
          </w:tcPr>
          <w:p w:rsidR="005C40D3" w:rsidRDefault="00C97963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حسین مطلبی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5C40D3" w:rsidRPr="00D56BEA" w:rsidRDefault="0044012E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مهندس عبدالرسول صفائ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ان</w:t>
            </w:r>
          </w:p>
        </w:tc>
      </w:tr>
      <w:tr w:rsidR="005C40D3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5C40D3" w:rsidRPr="006B1D74" w:rsidRDefault="005C40D3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459</w:t>
            </w:r>
            <w:r w:rsidR="007D6F06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5C40D3" w:rsidRDefault="00C9796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الگو و فراوانی سالمندآزاری در جمعیت سالمند ساکن در منزل شهر تبریز</w:t>
            </w:r>
          </w:p>
        </w:tc>
        <w:tc>
          <w:tcPr>
            <w:tcW w:w="1459" w:type="dxa"/>
          </w:tcPr>
          <w:p w:rsidR="005C40D3" w:rsidRDefault="007D6F06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اردیبهشت 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5C40D3" w:rsidRDefault="005F430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حبیبه ستودن حق</w:t>
            </w:r>
          </w:p>
        </w:tc>
        <w:tc>
          <w:tcPr>
            <w:tcW w:w="2096" w:type="dxa"/>
          </w:tcPr>
          <w:p w:rsidR="005C40D3" w:rsidRDefault="009E3EEC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حمید اله وردی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5C40D3" w:rsidRPr="00D56BEA" w:rsidRDefault="007D6F06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سعید موسوی</w:t>
            </w:r>
          </w:p>
        </w:tc>
      </w:tr>
      <w:tr w:rsidR="003F0432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3F0432" w:rsidRPr="006B1D74" w:rsidRDefault="003F0432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490</w:t>
            </w:r>
            <w:r w:rsidR="007D6F06" w:rsidRPr="006B1D74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3F0432" w:rsidRDefault="009E3EEC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روانسنجی و بوم</w:t>
            </w:r>
            <w:r w:rsidR="007D6F06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سازی نسخه غربالگری فهرست معلولیت شنوایی</w:t>
            </w:r>
            <w:r w:rsidR="007D6F06">
              <w:rPr>
                <w:rFonts w:cs="B Nazanin" w:hint="cs"/>
                <w:rtl/>
              </w:rPr>
              <w:t xml:space="preserve"> </w:t>
            </w:r>
            <w:r w:rsidR="007D6F06">
              <w:rPr>
                <w:rFonts w:cs="B Nazanin"/>
              </w:rPr>
              <w:t>(HHIE-S)</w:t>
            </w:r>
            <w:r>
              <w:rPr>
                <w:rFonts w:cs="B Nazanin" w:hint="cs"/>
                <w:rtl/>
              </w:rPr>
              <w:t xml:space="preserve"> در سالمندان کم شنوا </w:t>
            </w:r>
            <w:r w:rsidR="007D6F06">
              <w:rPr>
                <w:rFonts w:cs="B Nazanin" w:hint="cs"/>
                <w:rtl/>
              </w:rPr>
              <w:t xml:space="preserve">در </w:t>
            </w:r>
            <w:r>
              <w:rPr>
                <w:rFonts w:cs="B Nazanin" w:hint="cs"/>
                <w:rtl/>
              </w:rPr>
              <w:t>شهر تبریز</w:t>
            </w:r>
          </w:p>
        </w:tc>
        <w:tc>
          <w:tcPr>
            <w:tcW w:w="1459" w:type="dxa"/>
          </w:tcPr>
          <w:p w:rsidR="003F0432" w:rsidRDefault="007D6F06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آبان 1399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3F0432" w:rsidRDefault="008B7443" w:rsidP="002D60A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بهبودی</w:t>
            </w:r>
          </w:p>
        </w:tc>
        <w:tc>
          <w:tcPr>
            <w:tcW w:w="2096" w:type="dxa"/>
          </w:tcPr>
          <w:p w:rsidR="003F0432" w:rsidRDefault="007D6F06" w:rsidP="002D60A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دکتر حم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د</w:t>
            </w:r>
            <w:r w:rsidRPr="007D6F06">
              <w:rPr>
                <w:rFonts w:cs="B Nazanin"/>
                <w:rtl/>
              </w:rPr>
              <w:t xml:space="preserve"> اله ورد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3F0432" w:rsidRPr="00D56BEA" w:rsidRDefault="007D6F06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7D6F06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7D6F06" w:rsidRPr="006B1D74" w:rsidRDefault="007D6F06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513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7D6F06" w:rsidRDefault="007D6F06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بازتاب متقابل احساس تنها</w:t>
            </w:r>
            <w:r w:rsidRPr="007D6F06">
              <w:rPr>
                <w:rFonts w:cs="B Nazanin" w:hint="cs"/>
                <w:rtl/>
              </w:rPr>
              <w:t>یی</w:t>
            </w:r>
            <w:r w:rsidRPr="007D6F06">
              <w:rPr>
                <w:rFonts w:cs="B Nazanin" w:hint="eastAsia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7D6F06">
              <w:rPr>
                <w:rFonts w:cs="B Nazanin" w:hint="eastAsia"/>
                <w:rtl/>
              </w:rPr>
              <w:t>رضا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ت</w:t>
            </w:r>
            <w:r w:rsidRPr="007D6F06">
              <w:rPr>
                <w:rFonts w:cs="B Nazanin"/>
                <w:rtl/>
              </w:rPr>
              <w:t xml:space="preserve"> و ک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ف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ت</w:t>
            </w:r>
            <w:r w:rsidRPr="007D6F06">
              <w:rPr>
                <w:rFonts w:cs="B Nazanin"/>
                <w:rtl/>
              </w:rPr>
              <w:t xml:space="preserve"> زندگ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زنان سالمند متاهل و غ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رمتاهل</w:t>
            </w:r>
            <w:r w:rsidRPr="007D6F06">
              <w:rPr>
                <w:rFonts w:cs="B Nazanin"/>
                <w:rtl/>
              </w:rPr>
              <w:t xml:space="preserve"> شهر تبر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7D6F06" w:rsidRDefault="007D6F06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7D6F06" w:rsidRDefault="007D6F06" w:rsidP="002D60AB">
            <w:pPr>
              <w:bidi/>
              <w:spacing w:line="276" w:lineRule="auto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ل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لا</w:t>
            </w:r>
            <w:r w:rsidRPr="007D6F06">
              <w:rPr>
                <w:rFonts w:cs="B Nazanin"/>
                <w:rtl/>
              </w:rPr>
              <w:t xml:space="preserve"> آقا</w:t>
            </w:r>
            <w:r w:rsidRPr="007D6F06">
              <w:rPr>
                <w:rFonts w:cs="B Nazanin" w:hint="cs"/>
                <w:rtl/>
              </w:rPr>
              <w:t>یی</w:t>
            </w:r>
            <w:r w:rsidRPr="007D6F06">
              <w:rPr>
                <w:rFonts w:cs="B Nazanin"/>
                <w:rtl/>
              </w:rPr>
              <w:t xml:space="preserve"> ام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رخ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ز</w:t>
            </w:r>
            <w:r w:rsidRPr="007D6F06">
              <w:rPr>
                <w:rFonts w:cs="B Nazanin" w:hint="cs"/>
                <w:rtl/>
              </w:rPr>
              <w:t>ی</w:t>
            </w:r>
          </w:p>
        </w:tc>
        <w:tc>
          <w:tcPr>
            <w:tcW w:w="2096" w:type="dxa"/>
          </w:tcPr>
          <w:p w:rsidR="007D6F06" w:rsidRPr="007D6F06" w:rsidRDefault="007D6F06" w:rsidP="002D60A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دکتر عبدالرضا شقاق</w:t>
            </w:r>
            <w:r w:rsidRPr="007D6F06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7D6F06" w:rsidRPr="00D56BEA" w:rsidRDefault="007D6F06" w:rsidP="002D60A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توحید جعفری کوشکی</w:t>
            </w:r>
          </w:p>
        </w:tc>
      </w:tr>
      <w:tr w:rsidR="007D6F06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7D6F06" w:rsidRPr="006B1D74" w:rsidRDefault="007D6F06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52</w:t>
            </w:r>
            <w:r w:rsidRPr="006B1D74">
              <w:rPr>
                <w:rFonts w:cs="B Nazanin"/>
                <w:sz w:val="28"/>
                <w:szCs w:val="28"/>
                <w:rtl/>
              </w:rPr>
              <w:t>0/ب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7D6F06" w:rsidRDefault="007D6F06" w:rsidP="007D6F06">
            <w:pPr>
              <w:bidi/>
              <w:spacing w:line="276" w:lineRule="auto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ارز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اب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برنامه ها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غربالگر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اختلالات شناخت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برا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تشخ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ص</w:t>
            </w:r>
            <w:r w:rsidRPr="007D6F06">
              <w:rPr>
                <w:rFonts w:cs="B Nazanin"/>
                <w:rtl/>
              </w:rPr>
              <w:t xml:space="preserve"> زودرس دمانس و آلزا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مر</w:t>
            </w:r>
            <w:r w:rsidRPr="007D6F06">
              <w:rPr>
                <w:rFonts w:cs="B Nazanin"/>
                <w:rtl/>
              </w:rPr>
              <w:t>: مرور نظام مند</w:t>
            </w:r>
          </w:p>
        </w:tc>
        <w:tc>
          <w:tcPr>
            <w:tcW w:w="1459" w:type="dxa"/>
          </w:tcPr>
          <w:p w:rsidR="007D6F06" w:rsidRDefault="007D6F06" w:rsidP="007D6F0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شهریور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7D6F06" w:rsidRDefault="007D6F06" w:rsidP="007D6F06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لیلا کریمی</w:t>
            </w:r>
          </w:p>
        </w:tc>
        <w:tc>
          <w:tcPr>
            <w:tcW w:w="2096" w:type="dxa"/>
          </w:tcPr>
          <w:p w:rsidR="007D6F06" w:rsidRDefault="007D6F06" w:rsidP="007D6F0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44012E">
              <w:rPr>
                <w:rFonts w:cs="B Nazanin"/>
                <w:rtl/>
              </w:rPr>
              <w:t>دکتر ل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لا</w:t>
            </w:r>
            <w:r w:rsidRPr="0044012E">
              <w:rPr>
                <w:rFonts w:cs="B Nazanin"/>
                <w:rtl/>
              </w:rPr>
              <w:t xml:space="preserve"> جهانگ</w:t>
            </w:r>
            <w:r w:rsidRPr="0044012E">
              <w:rPr>
                <w:rFonts w:cs="B Nazanin" w:hint="cs"/>
                <w:rtl/>
              </w:rPr>
              <w:t>ی</w:t>
            </w:r>
            <w:r w:rsidRPr="0044012E">
              <w:rPr>
                <w:rFonts w:cs="B Nazanin" w:hint="eastAsia"/>
                <w:rtl/>
              </w:rPr>
              <w:t>ر</w:t>
            </w:r>
            <w:r w:rsidRPr="0044012E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7D6F06" w:rsidRPr="00D56BEA" w:rsidRDefault="007D6F06" w:rsidP="007D6F0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 xml:space="preserve">دکتر همایون صادقی بازرگانی، 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دکتر </w:t>
            </w:r>
            <w:r w:rsidRPr="00D56BEA">
              <w:rPr>
                <w:rFonts w:cs="B Nazanin" w:hint="cs"/>
                <w:b w:val="0"/>
                <w:bCs w:val="0"/>
                <w:rtl/>
              </w:rPr>
              <w:t>مصطفی فرحبخش</w:t>
            </w:r>
          </w:p>
        </w:tc>
      </w:tr>
      <w:tr w:rsidR="00AC66CB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AC66CB" w:rsidRPr="006B1D74" w:rsidRDefault="00AC66CB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555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AC66CB" w:rsidRDefault="00AC66CB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طراح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و توسعه پرسشنامه عدم تبع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ت</w:t>
            </w:r>
            <w:r w:rsidRPr="007D6F06">
              <w:rPr>
                <w:rFonts w:cs="B Nazanin"/>
                <w:rtl/>
              </w:rPr>
              <w:t xml:space="preserve"> از مصرف دارو در سالمندان مبتلا به ب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مار</w:t>
            </w:r>
            <w:r w:rsidRPr="007D6F06">
              <w:rPr>
                <w:rFonts w:cs="B Nazanin" w:hint="cs"/>
                <w:rtl/>
              </w:rPr>
              <w:t>ی‌</w:t>
            </w:r>
            <w:r w:rsidRPr="007D6F06">
              <w:rPr>
                <w:rFonts w:cs="B Nazanin" w:hint="eastAsia"/>
                <w:rtl/>
              </w:rPr>
              <w:t>ها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مزمن : 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ک</w:t>
            </w:r>
            <w:r w:rsidRPr="007D6F06">
              <w:rPr>
                <w:rFonts w:cs="B Nazanin"/>
                <w:rtl/>
              </w:rPr>
              <w:t xml:space="preserve"> مطالعه ترک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ب</w:t>
            </w:r>
            <w:r w:rsidRPr="007D6F06">
              <w:rPr>
                <w:rFonts w:cs="B Nazanin" w:hint="cs"/>
                <w:rtl/>
              </w:rPr>
              <w:t>ی</w:t>
            </w:r>
          </w:p>
        </w:tc>
        <w:tc>
          <w:tcPr>
            <w:tcW w:w="1459" w:type="dxa"/>
          </w:tcPr>
          <w:p w:rsidR="00AC66CB" w:rsidRDefault="00AC66CB" w:rsidP="00AC66C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C66CB">
              <w:rPr>
                <w:rFonts w:cs="B Nazanin"/>
                <w:rtl/>
              </w:rPr>
              <w:t>شهر</w:t>
            </w:r>
            <w:r w:rsidRPr="00AC66CB">
              <w:rPr>
                <w:rFonts w:cs="B Nazanin" w:hint="cs"/>
                <w:rtl/>
              </w:rPr>
              <w:t>ی</w:t>
            </w:r>
            <w:r w:rsidRPr="00AC66CB">
              <w:rPr>
                <w:rFonts w:cs="B Nazanin" w:hint="eastAsia"/>
                <w:rtl/>
              </w:rPr>
              <w:t>ور</w:t>
            </w:r>
            <w:r w:rsidRPr="00AC66CB">
              <w:rPr>
                <w:rFonts w:cs="B Nazanin"/>
                <w:rtl/>
              </w:rPr>
              <w:t xml:space="preserve"> 140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AC66CB" w:rsidRDefault="00AC66CB" w:rsidP="00AC66C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مجید بدری</w:t>
            </w:r>
          </w:p>
        </w:tc>
        <w:tc>
          <w:tcPr>
            <w:tcW w:w="2096" w:type="dxa"/>
          </w:tcPr>
          <w:p w:rsidR="00AC66CB" w:rsidRDefault="00AC66CB" w:rsidP="00AC66C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D6F06">
              <w:rPr>
                <w:rFonts w:cs="B Nazanin"/>
                <w:rtl/>
              </w:rPr>
              <w:t>دکتر حم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 w:hint="eastAsia"/>
                <w:rtl/>
              </w:rPr>
              <w:t>د</w:t>
            </w:r>
            <w:r w:rsidRPr="007D6F06">
              <w:rPr>
                <w:rFonts w:cs="B Nazanin"/>
                <w:rtl/>
              </w:rPr>
              <w:t xml:space="preserve"> اله ورد</w:t>
            </w:r>
            <w:r w:rsidRPr="007D6F06">
              <w:rPr>
                <w:rFonts w:cs="B Nazanin" w:hint="cs"/>
                <w:rtl/>
              </w:rPr>
              <w:t>ی</w:t>
            </w:r>
            <w:r w:rsidRPr="007D6F06">
              <w:rPr>
                <w:rFonts w:cs="B Nazanin"/>
                <w:rtl/>
              </w:rPr>
              <w:t xml:space="preserve">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AC66CB" w:rsidRPr="00D56BEA" w:rsidRDefault="00AC66CB" w:rsidP="00AC66C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عبدالرضا شقاق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دکتر محمد اصغر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AC66CB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AC66CB" w:rsidRPr="006B1D74" w:rsidRDefault="00AC66CB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63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AC66CB" w:rsidRPr="007D6F06" w:rsidRDefault="00B94586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تدو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ن</w:t>
            </w:r>
            <w:r w:rsidRPr="00B94586">
              <w:rPr>
                <w:rFonts w:cs="B Nazanin"/>
                <w:rtl/>
              </w:rPr>
              <w:t xml:space="preserve"> برنامه توانمندساز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مراقب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ن</w:t>
            </w:r>
            <w:r w:rsidRPr="00B94586">
              <w:rPr>
                <w:rFonts w:cs="B Nazanin"/>
                <w:rtl/>
              </w:rPr>
              <w:t xml:space="preserve"> غ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ررسم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برا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مراقبت از سالمندان دوره انتها</w:t>
            </w:r>
            <w:r w:rsidRPr="00B94586">
              <w:rPr>
                <w:rFonts w:cs="B Nazanin" w:hint="cs"/>
                <w:rtl/>
              </w:rPr>
              <w:t>یی</w:t>
            </w:r>
            <w:r w:rsidRPr="00B94586">
              <w:rPr>
                <w:rFonts w:cs="B Nazanin"/>
                <w:rtl/>
              </w:rPr>
              <w:t xml:space="preserve"> عمر در منزل</w:t>
            </w:r>
          </w:p>
        </w:tc>
        <w:tc>
          <w:tcPr>
            <w:tcW w:w="1459" w:type="dxa"/>
          </w:tcPr>
          <w:p w:rsidR="00AC66CB" w:rsidRPr="00AC66CB" w:rsidRDefault="00B94586" w:rsidP="00AC66C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AC66CB" w:rsidRDefault="00B94586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ثم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ن</w:t>
            </w:r>
            <w:r w:rsidRPr="00B94586">
              <w:rPr>
                <w:rFonts w:cs="B Nazanin"/>
                <w:rtl/>
              </w:rPr>
              <w:t xml:space="preserve"> م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رزاپور</w:t>
            </w:r>
          </w:p>
        </w:tc>
        <w:tc>
          <w:tcPr>
            <w:tcW w:w="2096" w:type="dxa"/>
          </w:tcPr>
          <w:p w:rsidR="00AC66CB" w:rsidRPr="007D6F06" w:rsidRDefault="00B94586" w:rsidP="00AC66C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احمد کوشا، </w:t>
            </w:r>
            <w:r w:rsidRPr="00B94586">
              <w:rPr>
                <w:rFonts w:cs="B Nazanin"/>
                <w:rtl/>
              </w:rPr>
              <w:t>دکتر حس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ن</w:t>
            </w:r>
            <w:r w:rsidRPr="00B94586">
              <w:rPr>
                <w:rFonts w:cs="B Nazanin"/>
                <w:rtl/>
              </w:rPr>
              <w:t xml:space="preserve"> مطلب</w:t>
            </w:r>
            <w:r w:rsidRPr="00B94586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AC66CB" w:rsidRPr="00D56BEA" w:rsidRDefault="00B94586" w:rsidP="00AC66C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AC66CB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AC66CB" w:rsidRPr="006B1D74" w:rsidRDefault="00AC66CB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64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AC66CB" w:rsidRPr="007D6F06" w:rsidRDefault="00B94586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بررس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تطب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ق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بکارگ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ر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عبارات و اصطلاحات آم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خته</w:t>
            </w:r>
            <w:r w:rsidRPr="00B94586">
              <w:rPr>
                <w:rFonts w:cs="B Nazanin"/>
                <w:rtl/>
              </w:rPr>
              <w:t xml:space="preserve"> با تبع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ض</w:t>
            </w:r>
            <w:r w:rsidRPr="00B94586">
              <w:rPr>
                <w:rFonts w:cs="B Nazanin"/>
                <w:rtl/>
              </w:rPr>
              <w:t xml:space="preserve"> سن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و القاکننده‌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نگرش منف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به سالمندان در مجلات تخصص</w:t>
            </w:r>
            <w:r w:rsidRPr="00B94586">
              <w:rPr>
                <w:rFonts w:cs="B Nazanin" w:hint="cs"/>
                <w:rtl/>
              </w:rPr>
              <w:t>ی</w:t>
            </w:r>
          </w:p>
        </w:tc>
        <w:tc>
          <w:tcPr>
            <w:tcW w:w="1459" w:type="dxa"/>
          </w:tcPr>
          <w:p w:rsidR="00AC66CB" w:rsidRPr="00AC66CB" w:rsidRDefault="00B94586" w:rsidP="00AC66C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مرداد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AC66CB" w:rsidRDefault="00B94586" w:rsidP="00AC66CB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شیما نظمی</w:t>
            </w:r>
          </w:p>
        </w:tc>
        <w:tc>
          <w:tcPr>
            <w:tcW w:w="2096" w:type="dxa"/>
          </w:tcPr>
          <w:p w:rsidR="00AC66CB" w:rsidRPr="007D6F06" w:rsidRDefault="00B94586" w:rsidP="00AC66C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دکتر حس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ن</w:t>
            </w:r>
            <w:r w:rsidRPr="00B94586">
              <w:rPr>
                <w:rFonts w:cs="B Nazanin"/>
                <w:rtl/>
              </w:rPr>
              <w:t xml:space="preserve"> مطلب</w:t>
            </w:r>
            <w:r w:rsidRPr="00B94586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AC66CB" w:rsidRPr="00D56BEA" w:rsidRDefault="00B94586" w:rsidP="00AC66C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AC66CB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AC66CB" w:rsidRPr="006B1D74" w:rsidRDefault="00AC66CB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6</w:t>
            </w:r>
            <w:r w:rsidRPr="006B1D74">
              <w:rPr>
                <w:rFonts w:cs="B Nazanin"/>
                <w:sz w:val="28"/>
                <w:szCs w:val="28"/>
                <w:rtl/>
              </w:rPr>
              <w:t>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AC66CB" w:rsidRPr="007D6F06" w:rsidRDefault="00B94586" w:rsidP="00B94586">
            <w:pPr>
              <w:bidi/>
              <w:spacing w:line="276" w:lineRule="auto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بررس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ک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ف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ت</w:t>
            </w:r>
            <w:r w:rsidRPr="00B94586">
              <w:rPr>
                <w:rFonts w:cs="B Nazanin"/>
                <w:rtl/>
              </w:rPr>
              <w:t xml:space="preserve"> زندگ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/>
                <w:rtl/>
              </w:rPr>
              <w:t xml:space="preserve"> سلامت دهان و دندان و سواد سلامت مرتبط با آن در سالمندان شهر تبر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AC66CB" w:rsidRPr="00AC66CB" w:rsidRDefault="00B94586" w:rsidP="00AC66C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ارد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بهشت</w:t>
            </w:r>
            <w:r>
              <w:rPr>
                <w:rFonts w:cs="B Nazanin" w:hint="cs"/>
                <w:rtl/>
              </w:rPr>
              <w:t xml:space="preserve">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AC66CB" w:rsidRDefault="00B94586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فر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با</w:t>
            </w:r>
            <w:r w:rsidRPr="00B94586">
              <w:rPr>
                <w:rFonts w:cs="B Nazanin"/>
                <w:rtl/>
              </w:rPr>
              <w:t xml:space="preserve"> شعرباف فان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د</w:t>
            </w:r>
          </w:p>
        </w:tc>
        <w:tc>
          <w:tcPr>
            <w:tcW w:w="2096" w:type="dxa"/>
          </w:tcPr>
          <w:p w:rsidR="00AC66CB" w:rsidRPr="007D6F06" w:rsidRDefault="00B94586" w:rsidP="00AC66C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دکتر ل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لا</w:t>
            </w:r>
            <w:r w:rsidRPr="00B94586">
              <w:rPr>
                <w:rFonts w:cs="B Nazanin"/>
                <w:rtl/>
              </w:rPr>
              <w:t xml:space="preserve"> جهانگ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ر</w:t>
            </w:r>
            <w:r w:rsidRPr="00B94586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AC66CB" w:rsidRPr="00D56BEA" w:rsidRDefault="00B94586" w:rsidP="00AC66C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AC66CB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AC66CB" w:rsidRPr="006B1D74" w:rsidRDefault="00AC66CB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7</w:t>
            </w:r>
            <w:r w:rsidRPr="006B1D74">
              <w:rPr>
                <w:rFonts w:cs="B Nazanin"/>
                <w:sz w:val="28"/>
                <w:szCs w:val="28"/>
                <w:rtl/>
              </w:rPr>
              <w:t>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AC66CB" w:rsidRPr="007D6F06" w:rsidRDefault="00DB4E7C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مطالعه اکتشاف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/>
                <w:rtl/>
              </w:rPr>
              <w:t xml:space="preserve"> موانع وتسه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لگرها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/>
                <w:rtl/>
              </w:rPr>
              <w:t xml:space="preserve"> حضور سالمندان در مرکز دوستدار سالمند شهرستان هشترود</w:t>
            </w:r>
          </w:p>
        </w:tc>
        <w:tc>
          <w:tcPr>
            <w:tcW w:w="1459" w:type="dxa"/>
          </w:tcPr>
          <w:p w:rsidR="00AC66CB" w:rsidRPr="00AC66CB" w:rsidRDefault="00DB4E7C" w:rsidP="00AC66C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اسفند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AC66CB" w:rsidRDefault="00DB4E7C" w:rsidP="00AC66CB">
            <w:pPr>
              <w:bidi/>
              <w:spacing w:line="276" w:lineRule="auto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نو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ده</w:t>
            </w:r>
            <w:r w:rsidRPr="00DB4E7C">
              <w:rPr>
                <w:rFonts w:cs="B Nazanin"/>
                <w:rtl/>
              </w:rPr>
              <w:t xml:space="preserve"> ح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در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ان</w:t>
            </w:r>
          </w:p>
        </w:tc>
        <w:tc>
          <w:tcPr>
            <w:tcW w:w="2096" w:type="dxa"/>
          </w:tcPr>
          <w:p w:rsidR="00AC66CB" w:rsidRPr="007D6F06" w:rsidRDefault="00DB4E7C" w:rsidP="00AC66C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دکتر ح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در</w:t>
            </w:r>
            <w:r w:rsidRPr="00DB4E7C">
              <w:rPr>
                <w:rFonts w:cs="B Nazanin"/>
                <w:rtl/>
              </w:rPr>
              <w:t xml:space="preserve"> ندر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AC66CB" w:rsidRPr="00D56BEA" w:rsidRDefault="00DB4E7C" w:rsidP="00AC66CB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 xml:space="preserve">دکتر مینا </w:t>
            </w:r>
            <w:r w:rsidR="00B7366E" w:rsidRPr="00D56BEA">
              <w:rPr>
                <w:rFonts w:cs="B Nazanin" w:hint="cs"/>
                <w:b w:val="0"/>
                <w:bCs w:val="0"/>
                <w:rtl/>
              </w:rPr>
              <w:t xml:space="preserve">سادات </w:t>
            </w:r>
            <w:r w:rsidRPr="00D56BEA">
              <w:rPr>
                <w:rFonts w:cs="B Nazanin" w:hint="cs"/>
                <w:b w:val="0"/>
                <w:bCs w:val="0"/>
                <w:rtl/>
              </w:rPr>
              <w:t>هاشمی پرست</w:t>
            </w:r>
          </w:p>
        </w:tc>
      </w:tr>
      <w:tr w:rsidR="00DB4E7C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DB4E7C" w:rsidRPr="006B1D74" w:rsidRDefault="00DB4E7C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lastRenderedPageBreak/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76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DB4E7C" w:rsidRPr="007D6F06" w:rsidRDefault="00DB4E7C" w:rsidP="00DB4E7C">
            <w:pPr>
              <w:bidi/>
              <w:spacing w:line="276" w:lineRule="auto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بررس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/>
                <w:rtl/>
              </w:rPr>
              <w:t xml:space="preserve"> ارتباط درک خطر ابتلا به کوو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</w:t>
            </w:r>
            <w:r w:rsidRPr="00DB4E7C">
              <w:rPr>
                <w:rFonts w:cs="B Nazanin"/>
                <w:rtl/>
              </w:rPr>
              <w:t xml:space="preserve"> -19 با سلامت روان و ک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ف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ت</w:t>
            </w:r>
            <w:r w:rsidRPr="00DB4E7C">
              <w:rPr>
                <w:rFonts w:cs="B Nazanin"/>
                <w:rtl/>
              </w:rPr>
              <w:t xml:space="preserve"> زندگ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/>
                <w:rtl/>
              </w:rPr>
              <w:t xml:space="preserve"> سالمندان</w:t>
            </w:r>
          </w:p>
        </w:tc>
        <w:tc>
          <w:tcPr>
            <w:tcW w:w="1459" w:type="dxa"/>
          </w:tcPr>
          <w:p w:rsidR="00DB4E7C" w:rsidRPr="00AC66CB" w:rsidRDefault="00DB4E7C" w:rsidP="00DB4E7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ارد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بهشت</w:t>
            </w:r>
            <w:r w:rsidRPr="00DB4E7C">
              <w:rPr>
                <w:rFonts w:cs="B Nazanin"/>
                <w:rtl/>
              </w:rPr>
              <w:t xml:space="preserve">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DB4E7C" w:rsidRDefault="00DB4E7C" w:rsidP="00DB4E7C">
            <w:pPr>
              <w:bidi/>
              <w:spacing w:line="276" w:lineRule="auto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سع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ده</w:t>
            </w:r>
            <w:r w:rsidRPr="00DB4E7C">
              <w:rPr>
                <w:rFonts w:cs="B Nazanin"/>
                <w:rtl/>
              </w:rPr>
              <w:t xml:space="preserve"> عوض زاده</w:t>
            </w:r>
          </w:p>
        </w:tc>
        <w:tc>
          <w:tcPr>
            <w:tcW w:w="2096" w:type="dxa"/>
          </w:tcPr>
          <w:p w:rsidR="00DB4E7C" w:rsidRPr="007D6F06" w:rsidRDefault="00DB4E7C" w:rsidP="00DB4E7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94586">
              <w:rPr>
                <w:rFonts w:cs="B Nazanin"/>
                <w:rtl/>
              </w:rPr>
              <w:t>دکتر ل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لا</w:t>
            </w:r>
            <w:r w:rsidRPr="00B94586">
              <w:rPr>
                <w:rFonts w:cs="B Nazanin"/>
                <w:rtl/>
              </w:rPr>
              <w:t xml:space="preserve"> جهانگ</w:t>
            </w:r>
            <w:r w:rsidRPr="00B94586">
              <w:rPr>
                <w:rFonts w:cs="B Nazanin" w:hint="cs"/>
                <w:rtl/>
              </w:rPr>
              <w:t>ی</w:t>
            </w:r>
            <w:r w:rsidRPr="00B94586">
              <w:rPr>
                <w:rFonts w:cs="B Nazanin" w:hint="eastAsia"/>
                <w:rtl/>
              </w:rPr>
              <w:t>ر</w:t>
            </w:r>
            <w:r w:rsidRPr="00B94586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DB4E7C" w:rsidRPr="00D56BEA" w:rsidRDefault="00DB4E7C" w:rsidP="00DB4E7C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-</w:t>
            </w:r>
          </w:p>
        </w:tc>
      </w:tr>
      <w:tr w:rsidR="00B7366E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77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7D6F06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تب</w:t>
            </w:r>
            <w:r w:rsidRPr="00DB4E7C">
              <w:rPr>
                <w:rFonts w:cs="B Nazanin" w:hint="cs"/>
                <w:rtl/>
              </w:rPr>
              <w:t>یی</w:t>
            </w:r>
            <w:r w:rsidRPr="00DB4E7C">
              <w:rPr>
                <w:rFonts w:cs="B Nazanin" w:hint="eastAsia"/>
                <w:rtl/>
              </w:rPr>
              <w:t>ن</w:t>
            </w:r>
            <w:r w:rsidRPr="00DB4E7C">
              <w:rPr>
                <w:rFonts w:cs="B Nazanin"/>
                <w:rtl/>
              </w:rPr>
              <w:t xml:space="preserve"> وارز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اب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/>
                <w:rtl/>
              </w:rPr>
              <w:t xml:space="preserve"> اثرات طرح شه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</w:t>
            </w:r>
            <w:r w:rsidRPr="00DB4E7C">
              <w:rPr>
                <w:rFonts w:cs="B Nazanin"/>
                <w:rtl/>
              </w:rPr>
              <w:t xml:space="preserve"> رجا</w:t>
            </w:r>
            <w:r w:rsidRPr="00DB4E7C">
              <w:rPr>
                <w:rFonts w:cs="B Nazanin" w:hint="cs"/>
                <w:rtl/>
              </w:rPr>
              <w:t>یی</w:t>
            </w:r>
            <w:r w:rsidRPr="00DB4E7C">
              <w:rPr>
                <w:rFonts w:cs="B Nazanin"/>
                <w:rtl/>
              </w:rPr>
              <w:t xml:space="preserve"> بر سل</w:t>
            </w:r>
            <w:r>
              <w:rPr>
                <w:rFonts w:cs="B Nazanin" w:hint="cs"/>
                <w:rtl/>
              </w:rPr>
              <w:t>ا</w:t>
            </w:r>
            <w:r w:rsidRPr="00DB4E7C">
              <w:rPr>
                <w:rFonts w:cs="B Nazanin"/>
                <w:rtl/>
              </w:rPr>
              <w:t>مت سالمندان روستا</w:t>
            </w:r>
            <w:r w:rsidRPr="00DB4E7C">
              <w:rPr>
                <w:rFonts w:cs="B Nazanin" w:hint="cs"/>
                <w:rtl/>
              </w:rPr>
              <w:t>یی</w:t>
            </w:r>
            <w:r w:rsidRPr="00DB4E7C">
              <w:rPr>
                <w:rFonts w:cs="B Nazanin"/>
                <w:rtl/>
              </w:rPr>
              <w:t xml:space="preserve"> شهرستان پ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رانشهر</w:t>
            </w:r>
          </w:p>
        </w:tc>
        <w:tc>
          <w:tcPr>
            <w:tcW w:w="1459" w:type="dxa"/>
          </w:tcPr>
          <w:p w:rsidR="00B7366E" w:rsidRPr="00AC66CB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بهمن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رو</w:t>
            </w:r>
            <w:r>
              <w:rPr>
                <w:rFonts w:cs="B Nazanin" w:hint="cs"/>
                <w:rtl/>
              </w:rPr>
              <w:t>ژ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ا</w:t>
            </w:r>
            <w:r w:rsidRPr="00B7366E">
              <w:rPr>
                <w:rFonts w:cs="B Nazanin"/>
                <w:rtl/>
              </w:rPr>
              <w:t xml:space="preserve"> کسرو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واحد</w:t>
            </w:r>
          </w:p>
        </w:tc>
        <w:tc>
          <w:tcPr>
            <w:tcW w:w="2096" w:type="dxa"/>
          </w:tcPr>
          <w:p w:rsidR="00B7366E" w:rsidRPr="007D6F06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B4E7C">
              <w:rPr>
                <w:rFonts w:cs="B Nazanin"/>
                <w:rtl/>
              </w:rPr>
              <w:t>دکتر ح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در</w:t>
            </w:r>
            <w:r w:rsidRPr="00DB4E7C">
              <w:rPr>
                <w:rFonts w:cs="B Nazanin"/>
                <w:rtl/>
              </w:rPr>
              <w:t xml:space="preserve"> ندر</w:t>
            </w:r>
            <w:r w:rsidRPr="00DB4E7C">
              <w:rPr>
                <w:rFonts w:cs="B Nazanin" w:hint="cs"/>
                <w:rtl/>
              </w:rPr>
              <w:t>ی</w:t>
            </w:r>
            <w:r w:rsidRPr="00DB4E7C">
              <w:rPr>
                <w:rFonts w:cs="B Nazanin" w:hint="eastAsia"/>
                <w:rtl/>
              </w:rPr>
              <w:t>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B7366E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مینا سادات هاشمی پرست، دکتر بهار ضمیران</w:t>
            </w:r>
          </w:p>
        </w:tc>
      </w:tr>
      <w:tr w:rsidR="00B7366E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5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90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7D6F06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تب</w:t>
            </w:r>
            <w:r w:rsidRPr="00B7366E">
              <w:rPr>
                <w:rFonts w:cs="B Nazanin" w:hint="cs"/>
                <w:rtl/>
              </w:rPr>
              <w:t>یی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دلا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ل</w:t>
            </w:r>
            <w:r w:rsidRPr="00B7366E">
              <w:rPr>
                <w:rFonts w:cs="B Nazanin"/>
                <w:rtl/>
              </w:rPr>
              <w:t xml:space="preserve"> عدم مراجعه سالمندان به مراکز خدمات بهداشت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درمان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شهرستان قائم‌شهر</w:t>
            </w:r>
          </w:p>
        </w:tc>
        <w:tc>
          <w:tcPr>
            <w:tcW w:w="1459" w:type="dxa"/>
          </w:tcPr>
          <w:p w:rsidR="00B7366E" w:rsidRPr="00AC66CB" w:rsidRDefault="00B7366E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فروردین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ام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رمحمد</w:t>
            </w:r>
            <w:r w:rsidRPr="00B7366E">
              <w:rPr>
                <w:rFonts w:cs="B Nazanin"/>
                <w:rtl/>
              </w:rPr>
              <w:t xml:space="preserve"> مقدس</w:t>
            </w:r>
            <w:r w:rsidRPr="00B7366E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کوچکسرایی</w:t>
            </w:r>
          </w:p>
        </w:tc>
        <w:tc>
          <w:tcPr>
            <w:tcW w:w="2096" w:type="dxa"/>
          </w:tcPr>
          <w:p w:rsidR="00B7366E" w:rsidRPr="007D6F06" w:rsidRDefault="00B7366E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دکتر حس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مطلب</w:t>
            </w:r>
            <w:r w:rsidRPr="00B7366E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B7366E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 w:hint="cs"/>
                <w:b w:val="0"/>
                <w:bCs w:val="0"/>
                <w:rtl/>
              </w:rPr>
              <w:t>دکتر شیما سام</w:t>
            </w:r>
          </w:p>
        </w:tc>
      </w:tr>
      <w:tr w:rsidR="00B7366E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607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7D6F06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بررس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پ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ش</w:t>
            </w:r>
            <w:r w:rsidRPr="00B7366E">
              <w:rPr>
                <w:rFonts w:cs="B Nazanin"/>
                <w:rtl/>
              </w:rPr>
              <w:t xml:space="preserve"> گو</w:t>
            </w:r>
            <w:r w:rsidRPr="00B7366E">
              <w:rPr>
                <w:rFonts w:cs="B Nazanin" w:hint="cs"/>
                <w:rtl/>
              </w:rPr>
              <w:t>یی</w:t>
            </w:r>
            <w:r w:rsidRPr="00B7366E">
              <w:rPr>
                <w:rFonts w:cs="B Nazanin"/>
                <w:rtl/>
              </w:rPr>
              <w:t xml:space="preserve"> کنندگ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مهارت ها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ارتباط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بر سازگار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ب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زوج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پس از بازنشستگ</w:t>
            </w:r>
            <w:r w:rsidRPr="00B7366E">
              <w:rPr>
                <w:rFonts w:cs="B Nazanin" w:hint="cs"/>
                <w:rtl/>
              </w:rPr>
              <w:t>ی</w:t>
            </w:r>
          </w:p>
        </w:tc>
        <w:tc>
          <w:tcPr>
            <w:tcW w:w="1459" w:type="dxa"/>
          </w:tcPr>
          <w:p w:rsidR="00B7366E" w:rsidRPr="00AC66CB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فرورد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م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نا</w:t>
            </w:r>
            <w:r w:rsidRPr="00B7366E">
              <w:rPr>
                <w:rFonts w:cs="B Nazanin"/>
                <w:rtl/>
              </w:rPr>
              <w:t xml:space="preserve"> ا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زد</w:t>
            </w:r>
            <w:r w:rsidRPr="00B7366E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بابی</w:t>
            </w:r>
          </w:p>
        </w:tc>
        <w:tc>
          <w:tcPr>
            <w:tcW w:w="2096" w:type="dxa"/>
          </w:tcPr>
          <w:p w:rsidR="00B7366E" w:rsidRPr="007D6F06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زینب جوادی والا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B7366E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حم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اله ورد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پور</w:t>
            </w:r>
            <w:r w:rsidRPr="00D56BEA">
              <w:rPr>
                <w:rFonts w:cs="B Nazanin" w:hint="cs"/>
                <w:b w:val="0"/>
                <w:bCs w:val="0"/>
                <w:rtl/>
              </w:rPr>
              <w:t>، دکتر ندا گیلانی</w:t>
            </w:r>
          </w:p>
        </w:tc>
      </w:tr>
      <w:tr w:rsidR="00B7366E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6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11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7D6F06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بررس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وضع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ت</w:t>
            </w:r>
            <w:r w:rsidRPr="00B7366E">
              <w:rPr>
                <w:rFonts w:cs="B Nazanin"/>
                <w:rtl/>
              </w:rPr>
              <w:t xml:space="preserve"> شناخت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سالمندان شهر تبر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ز</w:t>
            </w:r>
            <w:r w:rsidRPr="00B7366E">
              <w:rPr>
                <w:rFonts w:cs="B Nazanin"/>
                <w:rtl/>
              </w:rPr>
              <w:t xml:space="preserve"> با استفاده از آزمون کوتاه شده شناخت</w:t>
            </w:r>
            <w:r w:rsidRPr="00B7366E">
              <w:rPr>
                <w:rFonts w:cs="B Nazanin" w:hint="cs"/>
                <w:rtl/>
              </w:rPr>
              <w:t>ی</w:t>
            </w:r>
          </w:p>
        </w:tc>
        <w:tc>
          <w:tcPr>
            <w:tcW w:w="1459" w:type="dxa"/>
          </w:tcPr>
          <w:p w:rsidR="00B7366E" w:rsidRPr="00AC66CB" w:rsidRDefault="00B7366E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ارد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بهشت</w:t>
            </w:r>
            <w:r w:rsidRPr="00B7366E">
              <w:rPr>
                <w:rFonts w:cs="B Nazanin"/>
                <w:rtl/>
              </w:rPr>
              <w:t xml:space="preserve">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آمنه جباری</w:t>
            </w:r>
          </w:p>
        </w:tc>
        <w:tc>
          <w:tcPr>
            <w:tcW w:w="2096" w:type="dxa"/>
          </w:tcPr>
          <w:p w:rsidR="00B7366E" w:rsidRPr="007D6F06" w:rsidRDefault="00B7366E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دکتر احمد کوشا، دکتر حس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مطلب</w:t>
            </w:r>
            <w:r w:rsidRPr="00B7366E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B7366E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مهندس عبدالرسول صفائ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ان</w:t>
            </w:r>
          </w:p>
        </w:tc>
      </w:tr>
      <w:tr w:rsidR="00B7366E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6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25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7D6F06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بررس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ارتباط ب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ن</w:t>
            </w:r>
            <w:r w:rsidRPr="00B7366E">
              <w:rPr>
                <w:rFonts w:cs="B Nazanin"/>
                <w:rtl/>
              </w:rPr>
              <w:t xml:space="preserve"> ک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ف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ت</w:t>
            </w:r>
            <w:r w:rsidRPr="00B7366E">
              <w:rPr>
                <w:rFonts w:cs="B Nazanin"/>
                <w:rtl/>
              </w:rPr>
              <w:t xml:space="preserve"> و مدت خواب با آس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ب</w:t>
            </w:r>
            <w:r w:rsidRPr="00B7366E">
              <w:rPr>
                <w:rFonts w:cs="B Nazanin"/>
                <w:rtl/>
              </w:rPr>
              <w:t xml:space="preserve"> پذ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ر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(</w:t>
            </w:r>
            <w:r w:rsidRPr="00B7366E">
              <w:rPr>
                <w:rFonts w:cs="B Nazanin"/>
              </w:rPr>
              <w:t>Frailty</w:t>
            </w:r>
            <w:r w:rsidRPr="00B7366E">
              <w:rPr>
                <w:rFonts w:cs="B Nazanin"/>
                <w:rtl/>
              </w:rPr>
              <w:t>) در سالمندان</w:t>
            </w:r>
          </w:p>
        </w:tc>
        <w:tc>
          <w:tcPr>
            <w:tcW w:w="1459" w:type="dxa"/>
          </w:tcPr>
          <w:p w:rsidR="00B7366E" w:rsidRPr="00AC66CB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آبان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D84CF5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D84CF5">
              <w:rPr>
                <w:rFonts w:cs="B Nazanin"/>
                <w:rtl/>
              </w:rPr>
              <w:t>آ</w:t>
            </w:r>
            <w:r w:rsidRPr="00D84CF5">
              <w:rPr>
                <w:rFonts w:cs="B Nazanin" w:hint="cs"/>
                <w:rtl/>
              </w:rPr>
              <w:t>ی</w:t>
            </w:r>
            <w:r w:rsidRPr="00D84CF5">
              <w:rPr>
                <w:rFonts w:cs="B Nazanin" w:hint="eastAsia"/>
                <w:rtl/>
              </w:rPr>
              <w:t>سان</w:t>
            </w:r>
            <w:r w:rsidRPr="00D84CF5">
              <w:rPr>
                <w:rFonts w:cs="B Nazanin"/>
                <w:rtl/>
              </w:rPr>
              <w:t xml:space="preserve"> امراه</w:t>
            </w:r>
            <w:r w:rsidRPr="00D84CF5">
              <w:rPr>
                <w:rFonts w:cs="B Nazanin" w:hint="cs"/>
                <w:rtl/>
              </w:rPr>
              <w:t>ی</w:t>
            </w:r>
            <w:r w:rsidRPr="00D84CF5">
              <w:rPr>
                <w:rFonts w:cs="B Nazanin"/>
                <w:rtl/>
              </w:rPr>
              <w:t xml:space="preserve"> تاب</w:t>
            </w:r>
            <w:r w:rsidRPr="00D84CF5">
              <w:rPr>
                <w:rFonts w:cs="B Nazanin" w:hint="cs"/>
                <w:rtl/>
              </w:rPr>
              <w:t>ی</w:t>
            </w:r>
            <w:r w:rsidRPr="00D84CF5">
              <w:rPr>
                <w:rFonts w:cs="B Nazanin" w:hint="eastAsia"/>
                <w:rtl/>
              </w:rPr>
              <w:t>ه</w:t>
            </w:r>
          </w:p>
        </w:tc>
        <w:tc>
          <w:tcPr>
            <w:tcW w:w="2096" w:type="dxa"/>
          </w:tcPr>
          <w:p w:rsidR="00B7366E" w:rsidRPr="007D6F06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366E">
              <w:rPr>
                <w:rFonts w:cs="B Nazanin"/>
                <w:rtl/>
              </w:rPr>
              <w:t>دکتر حم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 w:hint="eastAsia"/>
                <w:rtl/>
              </w:rPr>
              <w:t>د</w:t>
            </w:r>
            <w:r w:rsidRPr="00B7366E">
              <w:rPr>
                <w:rFonts w:cs="B Nazanin"/>
                <w:rtl/>
              </w:rPr>
              <w:t xml:space="preserve"> اله ورد</w:t>
            </w:r>
            <w:r w:rsidRPr="00B7366E">
              <w:rPr>
                <w:rFonts w:cs="B Nazanin" w:hint="cs"/>
                <w:rtl/>
              </w:rPr>
              <w:t>ی</w:t>
            </w:r>
            <w:r w:rsidRPr="00B7366E">
              <w:rPr>
                <w:rFonts w:cs="B Nazanin"/>
                <w:rtl/>
              </w:rPr>
              <w:t xml:space="preserve">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D84CF5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پرو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سربخش</w:t>
            </w:r>
          </w:p>
        </w:tc>
      </w:tr>
      <w:tr w:rsidR="00B7366E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6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36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7D6F06" w:rsidRDefault="00D84CF5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D84CF5">
              <w:rPr>
                <w:rFonts w:cs="B Nazanin"/>
                <w:rtl/>
              </w:rPr>
              <w:t>بررس</w:t>
            </w:r>
            <w:r w:rsidRPr="00D84CF5">
              <w:rPr>
                <w:rFonts w:cs="B Nazanin" w:hint="cs"/>
                <w:rtl/>
              </w:rPr>
              <w:t>ی</w:t>
            </w:r>
            <w:r w:rsidRPr="00D84CF5">
              <w:rPr>
                <w:rFonts w:cs="B Nazanin"/>
                <w:rtl/>
              </w:rPr>
              <w:t xml:space="preserve"> رابطه احساس تنها</w:t>
            </w:r>
            <w:r w:rsidRPr="00D84CF5">
              <w:rPr>
                <w:rFonts w:cs="B Nazanin" w:hint="cs"/>
                <w:rtl/>
              </w:rPr>
              <w:t>یی</w:t>
            </w:r>
            <w:r w:rsidRPr="00D84CF5">
              <w:rPr>
                <w:rFonts w:cs="B Nazanin" w:hint="eastAsia"/>
                <w:rtl/>
              </w:rPr>
              <w:t>،</w:t>
            </w:r>
            <w:r w:rsidRPr="00D84CF5">
              <w:rPr>
                <w:rFonts w:cs="B Nazanin"/>
                <w:rtl/>
              </w:rPr>
              <w:t xml:space="preserve"> منبع کنترل و عدم تحمل ابهام با اضطراب مرگ سالمندان در دوران کرونا</w:t>
            </w:r>
          </w:p>
        </w:tc>
        <w:tc>
          <w:tcPr>
            <w:tcW w:w="1459" w:type="dxa"/>
          </w:tcPr>
          <w:p w:rsidR="00B7366E" w:rsidRPr="00AC66CB" w:rsidRDefault="00D84CF5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D84CF5" w:rsidP="00B7366E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رستمی</w:t>
            </w:r>
          </w:p>
        </w:tc>
        <w:tc>
          <w:tcPr>
            <w:tcW w:w="2096" w:type="dxa"/>
          </w:tcPr>
          <w:p w:rsidR="00B7366E" w:rsidRPr="007D6F06" w:rsidRDefault="00D84CF5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لیلا سالک ابراهیمی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D84CF5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حم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اله ورد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پور،</w:t>
            </w:r>
            <w:r w:rsidRPr="00D56BEA">
              <w:rPr>
                <w:b w:val="0"/>
                <w:bCs w:val="0"/>
                <w:rtl/>
              </w:rPr>
              <w:t xml:space="preserve"> </w:t>
            </w:r>
            <w:r w:rsidRPr="00D56BEA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B7366E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 w:hint="cs"/>
                <w:sz w:val="28"/>
                <w:szCs w:val="28"/>
                <w:rtl/>
              </w:rPr>
              <w:t>638/ب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 w:rsidRPr="008B7D3D">
              <w:rPr>
                <w:rFonts w:cs="B Nazanin"/>
                <w:rtl/>
              </w:rPr>
              <w:t>ارتباط الگوها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/>
                <w:rtl/>
              </w:rPr>
              <w:t xml:space="preserve"> غذا</w:t>
            </w:r>
            <w:r w:rsidRPr="008B7D3D">
              <w:rPr>
                <w:rFonts w:cs="B Nazanin" w:hint="cs"/>
                <w:rtl/>
              </w:rPr>
              <w:t>یی</w:t>
            </w:r>
            <w:r w:rsidRPr="008B7D3D">
              <w:rPr>
                <w:rFonts w:cs="B Nazanin"/>
                <w:rtl/>
              </w:rPr>
              <w:t xml:space="preserve"> با شاخصها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/>
                <w:rtl/>
              </w:rPr>
              <w:t xml:space="preserve"> تن سنج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،</w:t>
            </w:r>
            <w:r w:rsidRPr="008B7D3D">
              <w:rPr>
                <w:rFonts w:cs="B Nazanin"/>
                <w:rtl/>
              </w:rPr>
              <w:t xml:space="preserve"> وضع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ت</w:t>
            </w:r>
            <w:r w:rsidRPr="008B7D3D">
              <w:rPr>
                <w:rFonts w:cs="B Nazanin"/>
                <w:rtl/>
              </w:rPr>
              <w:t xml:space="preserve"> سوء تغذ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ه،</w:t>
            </w:r>
            <w:r w:rsidRPr="008B7D3D">
              <w:rPr>
                <w:rFonts w:cs="B Nazanin"/>
                <w:rtl/>
              </w:rPr>
              <w:t xml:space="preserve"> فشار خون، فعال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ت</w:t>
            </w:r>
            <w:r w:rsidRPr="008B7D3D">
              <w:rPr>
                <w:rFonts w:cs="B Nazanin"/>
                <w:rtl/>
              </w:rPr>
              <w:t xml:space="preserve"> ف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ز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ک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/>
                <w:rtl/>
              </w:rPr>
              <w:t xml:space="preserve"> و وضع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ت</w:t>
            </w:r>
            <w:r w:rsidRPr="008B7D3D">
              <w:rPr>
                <w:rFonts w:cs="B Nazanin"/>
                <w:rtl/>
              </w:rPr>
              <w:t xml:space="preserve"> شناخت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/>
                <w:rtl/>
              </w:rPr>
              <w:t xml:space="preserve"> در ب</w:t>
            </w:r>
            <w:r w:rsidRPr="008B7D3D">
              <w:rPr>
                <w:rFonts w:cs="B Nazanin" w:hint="cs"/>
                <w:rtl/>
              </w:rPr>
              <w:t>ی</w:t>
            </w:r>
            <w:r w:rsidRPr="008B7D3D">
              <w:rPr>
                <w:rFonts w:cs="B Nazanin" w:hint="eastAsia"/>
                <w:rtl/>
              </w:rPr>
              <w:t>ن</w:t>
            </w:r>
            <w:r w:rsidRPr="008B7D3D">
              <w:rPr>
                <w:rFonts w:cs="B Nazanin"/>
                <w:rtl/>
              </w:rPr>
              <w:t xml:space="preserve"> سالمندان مراجعه کننده به مراکز جامع سلامت شهرستان جلفا</w:t>
            </w:r>
          </w:p>
        </w:tc>
        <w:tc>
          <w:tcPr>
            <w:tcW w:w="1459" w:type="dxa"/>
          </w:tcPr>
          <w:p w:rsidR="00B7366E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Default="00B7366E" w:rsidP="00B7366E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آرزو اخباری</w:t>
            </w:r>
          </w:p>
        </w:tc>
        <w:tc>
          <w:tcPr>
            <w:tcW w:w="2096" w:type="dxa"/>
          </w:tcPr>
          <w:p w:rsidR="00B7366E" w:rsidRDefault="00B7366E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مریم ثقفی اصل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B7366E" w:rsidP="00B7366E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حم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اله ورد</w:t>
            </w:r>
            <w:r w:rsidRPr="00D56BEA">
              <w:rPr>
                <w:rFonts w:cs="B Nazanin" w:hint="cs"/>
                <w:b w:val="0"/>
                <w:bCs w:val="0"/>
                <w:rtl/>
              </w:rPr>
              <w:t>ی</w:t>
            </w:r>
            <w:r w:rsidRPr="00D56BEA">
              <w:rPr>
                <w:rFonts w:cs="B Nazanin"/>
                <w:b w:val="0"/>
                <w:bCs w:val="0"/>
                <w:rtl/>
              </w:rPr>
              <w:t xml:space="preserve"> پور</w:t>
            </w:r>
          </w:p>
        </w:tc>
      </w:tr>
      <w:tr w:rsidR="00B7366E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B7366E" w:rsidRPr="006B1D74" w:rsidRDefault="00B7366E" w:rsidP="006B1D74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6B1D74">
              <w:rPr>
                <w:rFonts w:cs="B Nazanin"/>
                <w:sz w:val="28"/>
                <w:szCs w:val="28"/>
                <w:rtl/>
              </w:rPr>
              <w:t>6</w:t>
            </w:r>
            <w:r w:rsidRPr="006B1D74">
              <w:rPr>
                <w:rFonts w:cs="B Nazanin" w:hint="cs"/>
                <w:sz w:val="28"/>
                <w:szCs w:val="28"/>
                <w:rtl/>
              </w:rPr>
              <w:t>41</w:t>
            </w:r>
            <w:r w:rsidRPr="006B1D74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B7366E" w:rsidRPr="00D56BEA" w:rsidRDefault="00D84CF5" w:rsidP="00B7366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56BEA">
              <w:rPr>
                <w:rFonts w:cs="B Nazanin"/>
                <w:rtl/>
              </w:rPr>
              <w:t>ن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 w:hint="eastAsia"/>
                <w:rtl/>
              </w:rPr>
              <w:t>ازها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/>
                <w:rtl/>
              </w:rPr>
              <w:t xml:space="preserve"> برآورده نشده مراقب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 w:hint="eastAsia"/>
                <w:rtl/>
              </w:rPr>
              <w:t>ن</w:t>
            </w:r>
            <w:r w:rsidRPr="00D56BEA">
              <w:rPr>
                <w:rFonts w:cs="B Nazanin"/>
                <w:rtl/>
              </w:rPr>
              <w:t xml:space="preserve"> خانوادگ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/>
                <w:rtl/>
              </w:rPr>
              <w:t xml:space="preserve"> سالمندان مبتلا به سرطان و ارتباط آن با تاب آور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/>
                <w:rtl/>
              </w:rPr>
              <w:t xml:space="preserve"> و عملکرد خانواده، در مراکز ش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 w:hint="eastAsia"/>
                <w:rtl/>
              </w:rPr>
              <w:t>م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/>
                <w:rtl/>
              </w:rPr>
              <w:t xml:space="preserve"> درمان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/>
                <w:rtl/>
              </w:rPr>
              <w:t xml:space="preserve"> شهر تبر</w:t>
            </w:r>
            <w:r w:rsidRPr="00D56BEA">
              <w:rPr>
                <w:rFonts w:cs="B Nazanin" w:hint="cs"/>
                <w:rtl/>
              </w:rPr>
              <w:t>ی</w:t>
            </w:r>
            <w:r w:rsidRPr="00D56BEA">
              <w:rPr>
                <w:rFonts w:cs="B Nazanin" w:hint="eastAsia"/>
                <w:rtl/>
              </w:rPr>
              <w:t>ز</w:t>
            </w:r>
          </w:p>
        </w:tc>
        <w:tc>
          <w:tcPr>
            <w:tcW w:w="1459" w:type="dxa"/>
          </w:tcPr>
          <w:p w:rsidR="00B7366E" w:rsidRPr="00D56BEA" w:rsidRDefault="00D84CF5" w:rsidP="00D84CF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6BEA">
              <w:rPr>
                <w:rFonts w:cs="B Nazanin"/>
                <w:rtl/>
              </w:rPr>
              <w:t>آبان 140</w:t>
            </w:r>
            <w:r w:rsidRPr="00D56BEA">
              <w:rPr>
                <w:rFonts w:cs="B Nazanin" w:hint="cs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B7366E" w:rsidRPr="00D56BEA" w:rsidRDefault="00D84CF5" w:rsidP="00B7366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D56BEA">
              <w:rPr>
                <w:rFonts w:cs="B Nazanin" w:hint="cs"/>
                <w:rtl/>
              </w:rPr>
              <w:t>سعیده امیری</w:t>
            </w:r>
          </w:p>
        </w:tc>
        <w:tc>
          <w:tcPr>
            <w:tcW w:w="2096" w:type="dxa"/>
          </w:tcPr>
          <w:p w:rsidR="00B7366E" w:rsidRPr="00D56BEA" w:rsidRDefault="00D84CF5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56BEA">
              <w:rPr>
                <w:rFonts w:cs="B Nazanin" w:hint="cs"/>
                <w:rtl/>
              </w:rPr>
              <w:t>دکتر وحید پاک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B7366E" w:rsidRPr="00D56BEA" w:rsidRDefault="00D84CF5" w:rsidP="00D84CF5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56BEA">
              <w:rPr>
                <w:rFonts w:cs="B Nazanin"/>
                <w:b w:val="0"/>
                <w:bCs w:val="0"/>
                <w:rtl/>
              </w:rPr>
              <w:t>دکتر فاطمه ضرغامی، دکتر ابراهیم علی افسری ممقانی</w:t>
            </w:r>
          </w:p>
        </w:tc>
      </w:tr>
      <w:bookmarkEnd w:id="0"/>
      <w:tr w:rsidR="0078111C" w:rsidTr="00D5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78111C" w:rsidRPr="00AC66CB" w:rsidRDefault="0078111C" w:rsidP="00B7366E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78111C" w:rsidRPr="00D56BEA" w:rsidRDefault="0078111C" w:rsidP="00B7366E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9" w:type="dxa"/>
          </w:tcPr>
          <w:p w:rsidR="0078111C" w:rsidRPr="00D56BEA" w:rsidRDefault="0078111C" w:rsidP="00D84CF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78111C" w:rsidRPr="00D56BEA" w:rsidRDefault="0078111C" w:rsidP="00B7366E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6" w:type="dxa"/>
          </w:tcPr>
          <w:p w:rsidR="0078111C" w:rsidRPr="00D56BEA" w:rsidRDefault="0078111C" w:rsidP="00B7366E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78111C" w:rsidRPr="00D56BEA" w:rsidRDefault="0078111C" w:rsidP="00D84CF5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8111C" w:rsidTr="00D56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78111C" w:rsidRPr="00AC66CB" w:rsidRDefault="0078111C" w:rsidP="00B7366E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78111C" w:rsidRPr="00D56BEA" w:rsidRDefault="0078111C" w:rsidP="00B7366E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9" w:type="dxa"/>
          </w:tcPr>
          <w:p w:rsidR="0078111C" w:rsidRPr="00D56BEA" w:rsidRDefault="0078111C" w:rsidP="00D84CF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78111C" w:rsidRPr="00D56BEA" w:rsidRDefault="0078111C" w:rsidP="00B7366E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6" w:type="dxa"/>
          </w:tcPr>
          <w:p w:rsidR="0078111C" w:rsidRPr="00D56BEA" w:rsidRDefault="0078111C" w:rsidP="00B7366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78111C" w:rsidRPr="00D56BEA" w:rsidRDefault="0078111C" w:rsidP="00D84CF5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8111C" w:rsidTr="00D56B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:rsidR="0078111C" w:rsidRPr="00AC66CB" w:rsidRDefault="0078111C" w:rsidP="00B7366E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9" w:type="dxa"/>
          </w:tcPr>
          <w:p w:rsidR="0078111C" w:rsidRPr="00D56BEA" w:rsidRDefault="0078111C" w:rsidP="00B7366E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59" w:type="dxa"/>
          </w:tcPr>
          <w:p w:rsidR="0078111C" w:rsidRPr="00D56BEA" w:rsidRDefault="0078111C" w:rsidP="00D84CF5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dxa"/>
          </w:tcPr>
          <w:p w:rsidR="0078111C" w:rsidRPr="00D56BEA" w:rsidRDefault="0078111C" w:rsidP="00B7366E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096" w:type="dxa"/>
          </w:tcPr>
          <w:p w:rsidR="0078111C" w:rsidRPr="00D56BEA" w:rsidRDefault="0078111C" w:rsidP="00B7366E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</w:tcPr>
          <w:p w:rsidR="0078111C" w:rsidRPr="00D56BEA" w:rsidRDefault="0078111C" w:rsidP="00D84CF5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90232A" w:rsidRDefault="0090232A" w:rsidP="002D60AB"/>
    <w:p w:rsidR="0078111C" w:rsidRDefault="0078111C">
      <w:pPr>
        <w:spacing w:after="160" w:line="259" w:lineRule="auto"/>
      </w:pPr>
      <w:r>
        <w:br w:type="page"/>
      </w:r>
    </w:p>
    <w:tbl>
      <w:tblPr>
        <w:tblStyle w:val="ListTable4-Accent5"/>
        <w:bidiVisual/>
        <w:tblW w:w="14000" w:type="dxa"/>
        <w:tblInd w:w="-17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812"/>
        <w:gridCol w:w="992"/>
        <w:gridCol w:w="1559"/>
        <w:gridCol w:w="1984"/>
        <w:gridCol w:w="2552"/>
      </w:tblGrid>
      <w:tr w:rsidR="0078111C" w:rsidTr="00B26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8111C" w:rsidRDefault="0078111C" w:rsidP="00B26556">
            <w:pPr>
              <w:bidi/>
              <w:spacing w:line="276" w:lineRule="auto"/>
              <w:rPr>
                <w:rFonts w:cs="B Titr"/>
                <w:b w:val="0"/>
                <w:bCs w:val="0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cs="B Titr" w:hint="cs"/>
                <w:sz w:val="28"/>
                <w:szCs w:val="28"/>
                <w:rtl/>
              </w:rPr>
              <w:t>ليست پايان نامه هاي دکترای تخصصی سالمندشناسی</w:t>
            </w:r>
          </w:p>
        </w:tc>
      </w:tr>
      <w:tr w:rsidR="0078111C" w:rsidTr="00B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hideMark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پايان نامه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پژوهشگر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</w:tr>
      <w:tr w:rsidR="0078111C" w:rsidTr="00B26556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t>د/15/ب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hideMark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گرانباری مراقبتی، رخ نمای روانی- اجتماعی- مذهبی و کیفیت زندگی سالمندان مبتلا به بیماری های مزمن در شهر یزد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تیر 1400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حسن رضایی پندری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عبدالرضا شقاقی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127C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D127CF">
              <w:rPr>
                <w:rFonts w:cs="B Nazanin" w:hint="cs"/>
                <w:b w:val="0"/>
                <w:bCs w:val="0"/>
                <w:rtl/>
              </w:rPr>
              <w:t xml:space="preserve"> دکتر محمدعلی مروتی شریف آباد</w:t>
            </w:r>
          </w:p>
        </w:tc>
      </w:tr>
      <w:tr w:rsidR="0078111C" w:rsidTr="00B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rPr>
                <w:rtl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t>د/25/ب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</w:rPr>
            </w:pPr>
            <w:r w:rsidRPr="00644191">
              <w:rPr>
                <w:rFonts w:cs="B Nazanin"/>
                <w:rtl/>
              </w:rPr>
              <w:t>بررس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اثر بخش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برنامه مداخله "تعو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 w:hint="eastAsia"/>
                <w:rtl/>
              </w:rPr>
              <w:t>ض</w:t>
            </w:r>
            <w:r w:rsidRPr="00644191">
              <w:rPr>
                <w:rFonts w:cs="B Nazanin"/>
                <w:rtl/>
              </w:rPr>
              <w:t xml:space="preserve"> متقابل وظا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 w:hint="eastAsia"/>
                <w:rtl/>
              </w:rPr>
              <w:t>ف</w:t>
            </w:r>
            <w:r w:rsidRPr="00644191">
              <w:rPr>
                <w:rFonts w:cs="B Nazanin"/>
                <w:rtl/>
              </w:rPr>
              <w:t xml:space="preserve"> شناخت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>" بر عملکرد</w:t>
            </w:r>
            <w:r>
              <w:rPr>
                <w:rFonts w:cs="B Nazanin" w:hint="cs"/>
                <w:rtl/>
              </w:rPr>
              <w:t xml:space="preserve"> </w:t>
            </w:r>
            <w:r w:rsidRPr="00644191">
              <w:rPr>
                <w:rFonts w:cs="B Nazanin"/>
                <w:rtl/>
              </w:rPr>
              <w:t>ها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تعادل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و شناخت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سالمندان سالم شهر تبر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 w:hint="eastAsia"/>
                <w:rtl/>
              </w:rPr>
              <w:t>ز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644191">
              <w:rPr>
                <w:rFonts w:cs="B Nazanin"/>
                <w:rtl/>
              </w:rPr>
              <w:t>فاطمه عادل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راد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44191">
              <w:rPr>
                <w:rFonts w:cs="B Nazanin"/>
                <w:rtl/>
              </w:rPr>
              <w:t>دکتر حم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 w:hint="eastAsia"/>
                <w:rtl/>
              </w:rPr>
              <w:t>د</w:t>
            </w:r>
            <w:r w:rsidRPr="00644191">
              <w:rPr>
                <w:rFonts w:cs="B Nazanin"/>
                <w:rtl/>
              </w:rPr>
              <w:t xml:space="preserve"> اله ورد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/>
                <w:rtl/>
              </w:rPr>
              <w:t xml:space="preserve"> پور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127CF">
              <w:rPr>
                <w:rFonts w:cs="B Nazanin"/>
                <w:b w:val="0"/>
                <w:bCs w:val="0"/>
                <w:rtl/>
              </w:rPr>
              <w:t>دکتر محمد اصغر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جعفرآباد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،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دکتر ا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مان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د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انت،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دکتر مر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م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مقدم سل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م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78111C" w:rsidTr="00B26556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rPr>
                <w:rtl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t>د/27/ب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79550F">
              <w:rPr>
                <w:rFonts w:cs="B Nazanin"/>
                <w:rtl/>
              </w:rPr>
              <w:t>تع</w:t>
            </w:r>
            <w:r w:rsidRPr="0079550F">
              <w:rPr>
                <w:rFonts w:cs="B Nazanin" w:hint="cs"/>
                <w:rtl/>
              </w:rPr>
              <w:t>یی</w:t>
            </w:r>
            <w:r w:rsidRPr="0079550F">
              <w:rPr>
                <w:rFonts w:cs="B Nazanin" w:hint="eastAsia"/>
                <w:rtl/>
              </w:rPr>
              <w:t>ن</w:t>
            </w:r>
            <w:r w:rsidRPr="0079550F">
              <w:rPr>
                <w:rFonts w:cs="B Nazanin"/>
                <w:rtl/>
              </w:rPr>
              <w:t xml:space="preserve"> ش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وع</w:t>
            </w:r>
            <w:r w:rsidRPr="0079550F">
              <w:rPr>
                <w:rFonts w:cs="B Nazanin"/>
                <w:rtl/>
              </w:rPr>
              <w:t xml:space="preserve"> و پ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ش</w:t>
            </w:r>
            <w:r w:rsidRPr="0079550F">
              <w:rPr>
                <w:rFonts w:cs="B Nazanin"/>
                <w:rtl/>
              </w:rPr>
              <w:t xml:space="preserve"> ب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ن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کننده ها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انزوا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اجتماع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،</w:t>
            </w:r>
            <w:r w:rsidRPr="0079550F">
              <w:rPr>
                <w:rFonts w:cs="B Nazanin"/>
                <w:rtl/>
              </w:rPr>
              <w:t xml:space="preserve"> تب</w:t>
            </w:r>
            <w:r w:rsidRPr="0079550F">
              <w:rPr>
                <w:rFonts w:cs="B Nazanin" w:hint="cs"/>
                <w:rtl/>
              </w:rPr>
              <w:t>یی</w:t>
            </w:r>
            <w:r w:rsidRPr="0079550F">
              <w:rPr>
                <w:rFonts w:cs="B Nazanin" w:hint="eastAsia"/>
                <w:rtl/>
              </w:rPr>
              <w:t>ن</w:t>
            </w:r>
            <w:r w:rsidRPr="0079550F">
              <w:rPr>
                <w:rFonts w:cs="B Nazanin"/>
                <w:rtl/>
              </w:rPr>
              <w:t xml:space="preserve"> تجارب سالمندان شهر تبر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ز</w:t>
            </w:r>
            <w:r w:rsidRPr="0079550F">
              <w:rPr>
                <w:rFonts w:cs="B Nazanin"/>
                <w:rtl/>
              </w:rPr>
              <w:t xml:space="preserve"> و ارائه راهبردها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پ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شگ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رانه</w:t>
            </w:r>
            <w:r w:rsidRPr="0079550F">
              <w:rPr>
                <w:rFonts w:cs="B Nazanin"/>
                <w:rtl/>
              </w:rPr>
              <w:t xml:space="preserve">: 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ک</w:t>
            </w:r>
            <w:r w:rsidRPr="0079550F">
              <w:rPr>
                <w:rFonts w:cs="B Nazanin"/>
                <w:rtl/>
              </w:rPr>
              <w:t xml:space="preserve"> مطالعه ترک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ب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متوال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تب</w:t>
            </w:r>
            <w:r w:rsidRPr="0079550F">
              <w:rPr>
                <w:rFonts w:cs="B Nazanin" w:hint="cs"/>
                <w:rtl/>
              </w:rPr>
              <w:t>یی</w:t>
            </w:r>
            <w:r w:rsidRPr="0079550F">
              <w:rPr>
                <w:rFonts w:cs="B Nazanin" w:hint="eastAsia"/>
                <w:rtl/>
              </w:rPr>
              <w:t>ن</w:t>
            </w:r>
            <w:r w:rsidRPr="0079550F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فروردین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79550F">
              <w:rPr>
                <w:rFonts w:cs="B Nazanin"/>
                <w:rtl/>
              </w:rPr>
              <w:t>اکبر عز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ز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/>
                <w:rtl/>
              </w:rPr>
              <w:t xml:space="preserve"> ز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ن</w:t>
            </w:r>
            <w:r w:rsidRPr="0079550F">
              <w:rPr>
                <w:rFonts w:cs="B Nazanin"/>
                <w:rtl/>
              </w:rPr>
              <w:t xml:space="preserve"> الحاجلو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Pr="0079550F">
              <w:rPr>
                <w:rFonts w:cs="B Nazanin"/>
                <w:rtl/>
              </w:rPr>
              <w:t>حس</w:t>
            </w:r>
            <w:r w:rsidRPr="0079550F">
              <w:rPr>
                <w:rFonts w:cs="B Nazanin" w:hint="cs"/>
                <w:rtl/>
              </w:rPr>
              <w:t>ی</w:t>
            </w:r>
            <w:r w:rsidRPr="0079550F">
              <w:rPr>
                <w:rFonts w:cs="B Nazanin" w:hint="eastAsia"/>
                <w:rtl/>
              </w:rPr>
              <w:t>ن</w:t>
            </w:r>
            <w:r w:rsidRPr="0079550F">
              <w:rPr>
                <w:rFonts w:cs="B Nazanin"/>
                <w:rtl/>
              </w:rPr>
              <w:t xml:space="preserve"> مطلب</w:t>
            </w:r>
            <w:r w:rsidRPr="0079550F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127CF">
              <w:rPr>
                <w:rFonts w:cs="B Nazanin" w:hint="cs"/>
                <w:b w:val="0"/>
                <w:bCs w:val="0"/>
                <w:rtl/>
              </w:rPr>
              <w:t xml:space="preserve">دکتر </w:t>
            </w:r>
            <w:r w:rsidRPr="00D127CF">
              <w:rPr>
                <w:rFonts w:cs="B Nazanin"/>
                <w:b w:val="0"/>
                <w:bCs w:val="0"/>
                <w:rtl/>
              </w:rPr>
              <w:t>ح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در</w:t>
            </w:r>
            <w:r w:rsidRPr="00D127CF">
              <w:rPr>
                <w:rFonts w:cs="B Nazanin"/>
                <w:b w:val="0"/>
                <w:bCs w:val="0"/>
                <w:rtl/>
              </w:rPr>
              <w:t xml:space="preserve"> ندر</w:t>
            </w:r>
            <w:r w:rsidRPr="00D127CF">
              <w:rPr>
                <w:rFonts w:cs="B Nazanin" w:hint="cs"/>
                <w:b w:val="0"/>
                <w:bCs w:val="0"/>
                <w:rtl/>
              </w:rPr>
              <w:t>ی</w:t>
            </w:r>
            <w:r w:rsidRPr="00D127CF">
              <w:rPr>
                <w:rFonts w:cs="B Nazanin" w:hint="eastAsia"/>
                <w:b w:val="0"/>
                <w:bCs w:val="0"/>
                <w:rtl/>
              </w:rPr>
              <w:t>ان</w:t>
            </w:r>
            <w:r w:rsidRPr="00D127CF">
              <w:rPr>
                <w:rFonts w:cs="B Nazanin" w:hint="cs"/>
                <w:b w:val="0"/>
                <w:bCs w:val="0"/>
                <w:rtl/>
              </w:rPr>
              <w:t>، دکتر مینا هاشمی پرست، دکتر محمدباقر علیزاده اقدم، مهندس عبدالرسول صفاییان</w:t>
            </w:r>
          </w:p>
        </w:tc>
      </w:tr>
      <w:tr w:rsidR="0078111C" w:rsidTr="00B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rPr>
                <w:rtl/>
              </w:rPr>
            </w:pPr>
            <w:r w:rsidRPr="00D127CF">
              <w:rPr>
                <w:rFonts w:cs="B Nazanin"/>
                <w:sz w:val="28"/>
                <w:szCs w:val="28"/>
                <w:rtl/>
              </w:rPr>
              <w:t>د/2</w:t>
            </w:r>
            <w:r w:rsidRPr="00D127CF">
              <w:rPr>
                <w:rFonts w:cs="B Nazanin" w:hint="cs"/>
                <w:sz w:val="28"/>
                <w:szCs w:val="28"/>
                <w:rtl/>
              </w:rPr>
              <w:t>8</w:t>
            </w:r>
            <w:r w:rsidRPr="00D127CF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Default="0078111C" w:rsidP="00B26556">
            <w:pPr>
              <w:bidi/>
              <w:spacing w:after="200" w:line="276" w:lineRule="auto"/>
              <w:rPr>
                <w:rFonts w:cs="B Nazanin"/>
                <w:sz w:val="22"/>
                <w:szCs w:val="22"/>
              </w:rPr>
            </w:pPr>
            <w:r w:rsidRPr="00D60806">
              <w:rPr>
                <w:rFonts w:cs="B Nazanin"/>
                <w:sz w:val="22"/>
                <w:szCs w:val="22"/>
                <w:rtl/>
              </w:rPr>
              <w:t>بررس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مقا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سه‌ا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تأث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مداخلات تراجمجمه ا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با استفاده از تحر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جر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ان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مستق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الکتر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(</w:t>
            </w:r>
            <w:proofErr w:type="spellStart"/>
            <w:r w:rsidRPr="00D60806">
              <w:rPr>
                <w:rFonts w:cs="B Nazanin"/>
                <w:sz w:val="22"/>
                <w:szCs w:val="22"/>
              </w:rPr>
              <w:t>tDCS</w:t>
            </w:r>
            <w:proofErr w:type="spellEnd"/>
            <w:r w:rsidRPr="00D60806">
              <w:rPr>
                <w:rFonts w:cs="B Nazanin"/>
                <w:sz w:val="22"/>
                <w:szCs w:val="22"/>
                <w:rtl/>
              </w:rPr>
              <w:t>) و نوردرمان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(</w:t>
            </w:r>
            <w:proofErr w:type="spellStart"/>
            <w:r w:rsidRPr="00D60806">
              <w:rPr>
                <w:rFonts w:cs="B Nazanin"/>
                <w:sz w:val="22"/>
                <w:szCs w:val="22"/>
              </w:rPr>
              <w:t>tLT</w:t>
            </w:r>
            <w:proofErr w:type="spellEnd"/>
            <w:r w:rsidRPr="00D60806">
              <w:rPr>
                <w:rFonts w:cs="B Nazanin"/>
                <w:sz w:val="22"/>
                <w:szCs w:val="22"/>
                <w:rtl/>
              </w:rPr>
              <w:t>) بر وضع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تعادل سالمندان: کارآزما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بال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D60806">
              <w:rPr>
                <w:rFonts w:cs="B Nazanin" w:hint="cs"/>
                <w:sz w:val="22"/>
                <w:szCs w:val="22"/>
                <w:rtl/>
              </w:rPr>
              <w:t>ی</w:t>
            </w:r>
            <w:r w:rsidRPr="00D60806">
              <w:rPr>
                <w:rFonts w:cs="B Nazanin"/>
                <w:sz w:val="22"/>
                <w:szCs w:val="22"/>
                <w:rtl/>
              </w:rPr>
              <w:t xml:space="preserve"> شاهددار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شهاب پاپی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حمید اله وردی پور، </w:t>
            </w:r>
            <w:r w:rsidRPr="00644191">
              <w:rPr>
                <w:rFonts w:cs="B Nazanin"/>
                <w:rtl/>
              </w:rPr>
              <w:t>دکتر مر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 w:hint="eastAsia"/>
                <w:rtl/>
              </w:rPr>
              <w:t>م</w:t>
            </w:r>
            <w:r w:rsidRPr="00644191">
              <w:rPr>
                <w:rFonts w:cs="B Nazanin"/>
                <w:rtl/>
              </w:rPr>
              <w:t xml:space="preserve"> مقدم سل</w:t>
            </w:r>
            <w:r w:rsidRPr="00644191">
              <w:rPr>
                <w:rFonts w:cs="B Nazanin" w:hint="cs"/>
                <w:rtl/>
              </w:rPr>
              <w:t>ی</w:t>
            </w:r>
            <w:r w:rsidRPr="00644191">
              <w:rPr>
                <w:rFonts w:cs="B Nazanin" w:hint="eastAsia"/>
                <w:rtl/>
              </w:rPr>
              <w:t>م</w:t>
            </w:r>
            <w:r w:rsidRPr="00644191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127CF">
              <w:rPr>
                <w:rFonts w:cs="B Nazanin" w:hint="cs"/>
                <w:b w:val="0"/>
                <w:bCs w:val="0"/>
                <w:rtl/>
              </w:rPr>
              <w:t>دکتر محمد اصغری جعفرآبادی</w:t>
            </w:r>
          </w:p>
        </w:tc>
      </w:tr>
      <w:tr w:rsidR="0078111C" w:rsidTr="00B2655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8111C" w:rsidRPr="00D127CF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557920">
              <w:rPr>
                <w:rFonts w:cs="B Nazanin"/>
                <w:sz w:val="28"/>
                <w:szCs w:val="28"/>
                <w:rtl/>
              </w:rPr>
              <w:t>د/36/ب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Pr="00D60806" w:rsidRDefault="0078111C" w:rsidP="00B26556">
            <w:pPr>
              <w:bidi/>
              <w:spacing w:after="200" w:line="276" w:lineRule="auto"/>
              <w:rPr>
                <w:rFonts w:cs="B Nazanin"/>
                <w:sz w:val="22"/>
                <w:szCs w:val="22"/>
                <w:rtl/>
              </w:rPr>
            </w:pPr>
            <w:r w:rsidRPr="00557920">
              <w:rPr>
                <w:rFonts w:cs="B Nazanin"/>
                <w:sz w:val="22"/>
                <w:szCs w:val="22"/>
                <w:rtl/>
              </w:rPr>
              <w:t>تب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557920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557920">
              <w:rPr>
                <w:rFonts w:cs="B Nazanin"/>
                <w:sz w:val="22"/>
                <w:szCs w:val="22"/>
                <w:rtl/>
              </w:rPr>
              <w:t xml:space="preserve"> ک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 w:hint="eastAsia"/>
                <w:sz w:val="22"/>
                <w:szCs w:val="22"/>
                <w:rtl/>
              </w:rPr>
              <w:t>ف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557920">
              <w:rPr>
                <w:rFonts w:cs="B Nazanin"/>
                <w:sz w:val="22"/>
                <w:szCs w:val="22"/>
                <w:rtl/>
              </w:rPr>
              <w:t xml:space="preserve"> زندگ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/>
                <w:sz w:val="22"/>
                <w:szCs w:val="22"/>
                <w:rtl/>
              </w:rPr>
              <w:t xml:space="preserve"> جنس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/>
                <w:sz w:val="22"/>
                <w:szCs w:val="22"/>
                <w:rtl/>
              </w:rPr>
              <w:t xml:space="preserve"> سالمندان با نشانگان آندروپوز در شهر مشهد: 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557920">
              <w:rPr>
                <w:rFonts w:cs="B Nazanin"/>
                <w:sz w:val="22"/>
                <w:szCs w:val="22"/>
                <w:rtl/>
              </w:rPr>
              <w:t xml:space="preserve"> مطالعه متوال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/>
                <w:sz w:val="22"/>
                <w:szCs w:val="22"/>
                <w:rtl/>
              </w:rPr>
              <w:t xml:space="preserve"> توض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57920">
              <w:rPr>
                <w:rFonts w:cs="B Nazanin" w:hint="eastAsia"/>
                <w:sz w:val="22"/>
                <w:szCs w:val="22"/>
                <w:rtl/>
              </w:rPr>
              <w:t>ح</w:t>
            </w:r>
            <w:r w:rsidRPr="00557920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992" w:type="dxa"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557920">
              <w:rPr>
                <w:rFonts w:cs="B Nazanin"/>
                <w:rtl/>
              </w:rPr>
              <w:t>ت</w:t>
            </w:r>
            <w:r w:rsidRPr="00557920">
              <w:rPr>
                <w:rFonts w:cs="B Nazanin" w:hint="cs"/>
                <w:rtl/>
              </w:rPr>
              <w:t>ی</w:t>
            </w:r>
            <w:r w:rsidRPr="00557920">
              <w:rPr>
                <w:rFonts w:cs="B Nazanin" w:hint="eastAsia"/>
                <w:rtl/>
              </w:rPr>
              <w:t>ر</w:t>
            </w:r>
            <w:r w:rsidRPr="00557920">
              <w:rPr>
                <w:rFonts w:cs="B Nazanin"/>
                <w:rtl/>
              </w:rPr>
              <w:t xml:space="preserve"> ۱۴۰۲</w:t>
            </w:r>
            <w:r w:rsidRPr="00557920">
              <w:rPr>
                <w:rFonts w:cs="B Nazanin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مجتبی محمدی</w:t>
            </w:r>
          </w:p>
        </w:tc>
        <w:tc>
          <w:tcPr>
            <w:tcW w:w="1984" w:type="dxa"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557920">
              <w:rPr>
                <w:rFonts w:cs="B Nazanin"/>
                <w:rtl/>
              </w:rPr>
              <w:t>دکتر حس</w:t>
            </w:r>
            <w:r w:rsidRPr="00557920">
              <w:rPr>
                <w:rFonts w:cs="B Nazanin" w:hint="cs"/>
                <w:rtl/>
              </w:rPr>
              <w:t>ی</w:t>
            </w:r>
            <w:r w:rsidRPr="00557920">
              <w:rPr>
                <w:rFonts w:cs="B Nazanin" w:hint="eastAsia"/>
                <w:rtl/>
              </w:rPr>
              <w:t>ن</w:t>
            </w:r>
            <w:r w:rsidRPr="00557920">
              <w:rPr>
                <w:rFonts w:cs="B Nazanin"/>
                <w:rtl/>
              </w:rPr>
              <w:t xml:space="preserve"> مطلب</w:t>
            </w:r>
            <w:r w:rsidRPr="00557920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8111C" w:rsidRPr="00557920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557920">
              <w:rPr>
                <w:rFonts w:cs="B Nazanin"/>
                <w:b w:val="0"/>
                <w:bCs w:val="0"/>
                <w:rtl/>
              </w:rPr>
              <w:t>دکتر حم</w:t>
            </w:r>
            <w:r w:rsidRPr="00557920">
              <w:rPr>
                <w:rFonts w:cs="B Nazanin" w:hint="cs"/>
                <w:b w:val="0"/>
                <w:bCs w:val="0"/>
                <w:rtl/>
              </w:rPr>
              <w:t>ی</w:t>
            </w:r>
            <w:r w:rsidRPr="00557920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557920">
              <w:rPr>
                <w:rFonts w:cs="B Nazanin"/>
                <w:b w:val="0"/>
                <w:bCs w:val="0"/>
                <w:rtl/>
              </w:rPr>
              <w:t xml:space="preserve"> اله ورد</w:t>
            </w:r>
            <w:r w:rsidRPr="00557920">
              <w:rPr>
                <w:rFonts w:cs="B Nazanin" w:hint="cs"/>
                <w:b w:val="0"/>
                <w:bCs w:val="0"/>
                <w:rtl/>
              </w:rPr>
              <w:t>ی</w:t>
            </w:r>
            <w:r w:rsidRPr="00557920">
              <w:rPr>
                <w:rFonts w:cs="B Nazanin"/>
                <w:b w:val="0"/>
                <w:bCs w:val="0"/>
                <w:rtl/>
              </w:rPr>
              <w:t xml:space="preserve"> پور</w:t>
            </w:r>
          </w:p>
        </w:tc>
      </w:tr>
      <w:tr w:rsidR="0078111C" w:rsidTr="00B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rPr>
                <w:rtl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t>د/37/ب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Default="0078111C" w:rsidP="00B26556">
            <w:pPr>
              <w:bidi/>
              <w:spacing w:after="200" w:line="276" w:lineRule="auto"/>
              <w:rPr>
                <w:rFonts w:cs="B Nazanin"/>
              </w:rPr>
            </w:pPr>
            <w:r w:rsidRPr="000577DD">
              <w:rPr>
                <w:rFonts w:cs="B Nazanin"/>
                <w:rtl/>
              </w:rPr>
              <w:t>طراح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 w:hint="eastAsia"/>
                <w:rtl/>
              </w:rPr>
              <w:t>،</w:t>
            </w:r>
            <w:r w:rsidRPr="000577DD">
              <w:rPr>
                <w:rFonts w:cs="B Nazanin"/>
                <w:rtl/>
              </w:rPr>
              <w:t xml:space="preserve"> اجرا و ارزش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 w:hint="eastAsia"/>
                <w:rtl/>
              </w:rPr>
              <w:t>اب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/>
                <w:rtl/>
              </w:rPr>
              <w:t xml:space="preserve"> برنامه مداخله مراقبت حما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 w:hint="eastAsia"/>
                <w:rtl/>
              </w:rPr>
              <w:t>ت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/>
                <w:rtl/>
              </w:rPr>
              <w:t xml:space="preserve"> در منزل برا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/>
                <w:rtl/>
              </w:rPr>
              <w:t xml:space="preserve"> سالمندان تنها: 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 w:hint="eastAsia"/>
                <w:rtl/>
              </w:rPr>
              <w:t>ک</w:t>
            </w:r>
            <w:r w:rsidRPr="000577DD">
              <w:rPr>
                <w:rFonts w:cs="B Nazanin"/>
                <w:rtl/>
              </w:rPr>
              <w:t xml:space="preserve"> مطالعه امکان سنج</w:t>
            </w:r>
            <w:r w:rsidRPr="000577DD">
              <w:rPr>
                <w:rFonts w:cs="B Nazanin" w:hint="cs"/>
                <w:rtl/>
              </w:rPr>
              <w:t>ی</w:t>
            </w:r>
            <w:r w:rsidRPr="000577DD">
              <w:rPr>
                <w:rFonts w:cs="B Nazanin"/>
                <w:rtl/>
              </w:rPr>
              <w:t xml:space="preserve"> در</w:t>
            </w:r>
            <w:r>
              <w:rPr>
                <w:rFonts w:cs="B Nazanin" w:hint="cs"/>
                <w:rtl/>
              </w:rPr>
              <w:t xml:space="preserve"> </w:t>
            </w:r>
            <w:r w:rsidRPr="000577DD">
              <w:rPr>
                <w:rFonts w:cs="B Nazanin"/>
                <w:rtl/>
              </w:rPr>
              <w:t>شهر گرگان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مهر 1401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206F0D">
              <w:rPr>
                <w:rFonts w:cs="B Nazanin"/>
                <w:rtl/>
              </w:rPr>
              <w:t>الهام لطفعل</w:t>
            </w:r>
            <w:r w:rsidRPr="00206F0D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نژاد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C0792">
              <w:rPr>
                <w:rFonts w:cs="B Nazanin"/>
                <w:rtl/>
              </w:rPr>
              <w:t>دکتر احمد کوشا، دکتر ح</w:t>
            </w:r>
            <w:r w:rsidRPr="00CC0792">
              <w:rPr>
                <w:rFonts w:cs="B Nazanin" w:hint="cs"/>
                <w:rtl/>
              </w:rPr>
              <w:t>ی</w:t>
            </w:r>
            <w:r w:rsidRPr="00CC0792">
              <w:rPr>
                <w:rFonts w:cs="B Nazanin" w:hint="eastAsia"/>
                <w:rtl/>
              </w:rPr>
              <w:t>در</w:t>
            </w:r>
            <w:r w:rsidRPr="00CC0792">
              <w:rPr>
                <w:rFonts w:cs="B Nazanin"/>
                <w:rtl/>
              </w:rPr>
              <w:t xml:space="preserve"> ندر</w:t>
            </w:r>
            <w:r w:rsidRPr="00CC0792">
              <w:rPr>
                <w:rFonts w:cs="B Nazanin" w:hint="cs"/>
                <w:rtl/>
              </w:rPr>
              <w:t>ی</w:t>
            </w:r>
            <w:r w:rsidRPr="00CC0792">
              <w:rPr>
                <w:rFonts w:cs="B Nazanin" w:hint="eastAsia"/>
                <w:rtl/>
              </w:rPr>
              <w:t>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D127CF">
              <w:rPr>
                <w:rFonts w:cs="B Nazanin" w:hint="cs"/>
                <w:b w:val="0"/>
                <w:bCs w:val="0"/>
                <w:rtl/>
              </w:rPr>
              <w:t>دکتر پروین سربخش، دکتر علی جنتی</w:t>
            </w:r>
          </w:p>
        </w:tc>
      </w:tr>
      <w:tr w:rsidR="0078111C" w:rsidTr="00B26556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127CF">
              <w:rPr>
                <w:rFonts w:cs="B Nazanin"/>
                <w:sz w:val="28"/>
                <w:szCs w:val="28"/>
                <w:rtl/>
              </w:rPr>
              <w:t>د/</w:t>
            </w:r>
            <w:r>
              <w:rPr>
                <w:rFonts w:cs="B Nazanin" w:hint="cs"/>
                <w:sz w:val="28"/>
                <w:szCs w:val="28"/>
                <w:rtl/>
              </w:rPr>
              <w:t>38</w:t>
            </w:r>
            <w:r w:rsidRPr="00D127CF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206F0D">
              <w:rPr>
                <w:rFonts w:cs="B Nazanin"/>
                <w:rtl/>
              </w:rPr>
              <w:t>بررس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وضع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ت</w:t>
            </w:r>
            <w:r w:rsidRPr="00206F0D">
              <w:rPr>
                <w:rFonts w:cs="B Nazanin"/>
                <w:rtl/>
              </w:rPr>
              <w:t xml:space="preserve"> خطاها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مصرف دارو در سالمندان ب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سواد</w:t>
            </w:r>
            <w:r w:rsidRPr="00206F0D">
              <w:rPr>
                <w:rFonts w:cs="B Nazanin"/>
                <w:rtl/>
              </w:rPr>
              <w:t xml:space="preserve"> و کم سواد مصرف کننده همزمان چند دارو و تب</w:t>
            </w:r>
            <w:r w:rsidRPr="00206F0D">
              <w:rPr>
                <w:rFonts w:cs="B Nazanin" w:hint="cs"/>
                <w:rtl/>
              </w:rPr>
              <w:t>یی</w:t>
            </w:r>
            <w:r w:rsidRPr="00206F0D">
              <w:rPr>
                <w:rFonts w:cs="B Nazanin" w:hint="eastAsia"/>
                <w:rtl/>
              </w:rPr>
              <w:t>ن</w:t>
            </w:r>
            <w:r w:rsidRPr="00206F0D">
              <w:rPr>
                <w:rFonts w:cs="B Nazanin"/>
                <w:rtl/>
              </w:rPr>
              <w:t xml:space="preserve"> دلا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ل</w:t>
            </w:r>
            <w:r w:rsidRPr="00206F0D">
              <w:rPr>
                <w:rFonts w:cs="B Nazanin"/>
                <w:rtl/>
              </w:rPr>
              <w:t xml:space="preserve"> مرتبط با آن و ارائه راهکار: 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ک</w:t>
            </w:r>
            <w:r w:rsidRPr="00206F0D">
              <w:rPr>
                <w:rFonts w:cs="B Nazanin"/>
                <w:rtl/>
              </w:rPr>
              <w:t xml:space="preserve"> مطالعه ترک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ب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توض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ح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متوال</w:t>
            </w:r>
            <w:r w:rsidRPr="00206F0D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خرداد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206F0D">
              <w:rPr>
                <w:rFonts w:cs="B Nazanin"/>
                <w:rtl/>
              </w:rPr>
              <w:t>نف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سه</w:t>
            </w:r>
            <w:r w:rsidRPr="00206F0D">
              <w:rPr>
                <w:rFonts w:cs="B Nazanin"/>
                <w:rtl/>
              </w:rPr>
              <w:t xml:space="preserve"> قصاب عبداله</w:t>
            </w:r>
            <w:r w:rsidRPr="00206F0D">
              <w:rPr>
                <w:rFonts w:cs="B Nazanin" w:hint="cs"/>
                <w:rtl/>
              </w:rPr>
              <w:t>ی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06F0D">
              <w:rPr>
                <w:rFonts w:cs="B Nazanin"/>
                <w:rtl/>
              </w:rPr>
              <w:t>دکتر ح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در</w:t>
            </w:r>
            <w:r w:rsidRPr="00206F0D">
              <w:rPr>
                <w:rFonts w:cs="B Nazanin"/>
                <w:rtl/>
              </w:rPr>
              <w:t xml:space="preserve"> ندر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ان،</w:t>
            </w:r>
            <w:r w:rsidRPr="00206F0D">
              <w:rPr>
                <w:rFonts w:cs="B Nazanin"/>
                <w:rtl/>
              </w:rPr>
              <w:t xml:space="preserve"> دکتر م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نا</w:t>
            </w:r>
            <w:r w:rsidRPr="00206F0D">
              <w:rPr>
                <w:rFonts w:cs="B Nazanin"/>
                <w:rtl/>
              </w:rPr>
              <w:t xml:space="preserve"> هاشم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پرست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06F0D">
              <w:rPr>
                <w:rFonts w:cs="B Nazanin"/>
                <w:b w:val="0"/>
                <w:bCs w:val="0"/>
                <w:rtl/>
              </w:rPr>
              <w:t>دکتر حم</w:t>
            </w:r>
            <w:r w:rsidRPr="00206F0D">
              <w:rPr>
                <w:rFonts w:cs="B Nazanin" w:hint="cs"/>
                <w:b w:val="0"/>
                <w:bCs w:val="0"/>
                <w:rtl/>
              </w:rPr>
              <w:t>ی</w:t>
            </w:r>
            <w:r w:rsidRPr="00206F0D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206F0D">
              <w:rPr>
                <w:rFonts w:cs="B Nazanin"/>
                <w:b w:val="0"/>
                <w:bCs w:val="0"/>
                <w:rtl/>
              </w:rPr>
              <w:t xml:space="preserve"> اله ورد</w:t>
            </w:r>
            <w:r w:rsidRPr="00206F0D">
              <w:rPr>
                <w:rFonts w:cs="B Nazanin" w:hint="cs"/>
                <w:b w:val="0"/>
                <w:bCs w:val="0"/>
                <w:rtl/>
              </w:rPr>
              <w:t>ی</w:t>
            </w:r>
            <w:r w:rsidRPr="00206F0D">
              <w:rPr>
                <w:rFonts w:cs="B Nazanin"/>
                <w:b w:val="0"/>
                <w:bCs w:val="0"/>
                <w:rtl/>
              </w:rPr>
              <w:t xml:space="preserve"> پور،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دکتر الناز شاسب</w:t>
            </w:r>
          </w:p>
        </w:tc>
      </w:tr>
      <w:tr w:rsidR="0078111C" w:rsidTr="00B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8111C" w:rsidRPr="00D127CF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D127CF">
              <w:rPr>
                <w:rFonts w:cs="B Nazanin"/>
                <w:sz w:val="28"/>
                <w:szCs w:val="28"/>
                <w:rtl/>
              </w:rPr>
              <w:t>د/</w:t>
            </w:r>
            <w:r>
              <w:rPr>
                <w:rFonts w:cs="B Nazanin" w:hint="cs"/>
                <w:sz w:val="28"/>
                <w:szCs w:val="28"/>
                <w:rtl/>
              </w:rPr>
              <w:t>39</w:t>
            </w:r>
            <w:r w:rsidRPr="00D127CF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Pr="00206F0D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D75AB3">
              <w:rPr>
                <w:rFonts w:cs="B Nazanin"/>
                <w:rtl/>
              </w:rPr>
              <w:t>بررس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/>
                <w:rtl/>
              </w:rPr>
              <w:t xml:space="preserve"> عوامل موثر بر ابتلاء به سندرم متابول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 w:hint="eastAsia"/>
                <w:rtl/>
              </w:rPr>
              <w:t>ک</w:t>
            </w:r>
            <w:r w:rsidRPr="00D75AB3">
              <w:rPr>
                <w:rFonts w:cs="B Nazanin"/>
                <w:rtl/>
              </w:rPr>
              <w:t xml:space="preserve"> بر اساس الگوها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/>
                <w:rtl/>
              </w:rPr>
              <w:t xml:space="preserve"> پنهان ش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 w:hint="eastAsia"/>
                <w:rtl/>
              </w:rPr>
              <w:t>وه</w:t>
            </w:r>
            <w:r w:rsidRPr="00D75AB3">
              <w:rPr>
                <w:rFonts w:cs="B Nazanin"/>
                <w:rtl/>
              </w:rPr>
              <w:t xml:space="preserve"> زندگ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/>
                <w:rtl/>
              </w:rPr>
              <w:t xml:space="preserve"> و متد توض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 w:hint="eastAsia"/>
                <w:rtl/>
              </w:rPr>
              <w:t>ح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/>
                <w:rtl/>
              </w:rPr>
              <w:t>-متوال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/>
                <w:rtl/>
              </w:rPr>
              <w:t xml:space="preserve"> در سالمندان ساکن شهر 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 w:hint="eastAsia"/>
                <w:rtl/>
              </w:rPr>
              <w:t>زد</w:t>
            </w:r>
          </w:p>
        </w:tc>
        <w:tc>
          <w:tcPr>
            <w:tcW w:w="992" w:type="dxa"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بهمن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Pr="00206F0D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علی </w:t>
            </w:r>
            <w:r w:rsidRPr="00D75AB3">
              <w:rPr>
                <w:rFonts w:cs="B Nazanin"/>
                <w:rtl/>
              </w:rPr>
              <w:t>دهقان</w:t>
            </w:r>
            <w:r w:rsidRPr="00D75AB3">
              <w:rPr>
                <w:rFonts w:cs="B Nazanin" w:hint="cs"/>
                <w:rtl/>
              </w:rPr>
              <w:t>ی</w:t>
            </w:r>
            <w:r w:rsidRPr="00D75AB3">
              <w:rPr>
                <w:rFonts w:cs="B Nazanin"/>
                <w:rtl/>
              </w:rPr>
              <w:t xml:space="preserve"> احمدآباد</w:t>
            </w:r>
          </w:p>
        </w:tc>
        <w:tc>
          <w:tcPr>
            <w:tcW w:w="1984" w:type="dxa"/>
          </w:tcPr>
          <w:p w:rsidR="0078111C" w:rsidRPr="00206F0D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لیلا جهانگیری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8111C" w:rsidRPr="00D75AB3" w:rsidRDefault="0078111C" w:rsidP="00B26556">
            <w:pPr>
              <w:spacing w:line="276" w:lineRule="auto"/>
              <w:jc w:val="right"/>
              <w:rPr>
                <w:rFonts w:cs="B Nazanin"/>
                <w:b w:val="0"/>
                <w:bCs w:val="0"/>
                <w:rtl/>
              </w:rPr>
            </w:pPr>
            <w:r w:rsidRPr="00D75AB3">
              <w:rPr>
                <w:rFonts w:cs="B Nazanin"/>
                <w:b w:val="0"/>
                <w:bCs w:val="0"/>
                <w:rtl/>
              </w:rPr>
              <w:t>دکتر مهد</w:t>
            </w:r>
            <w:r w:rsidRPr="00D75AB3">
              <w:rPr>
                <w:rFonts w:cs="B Nazanin" w:hint="cs"/>
                <w:b w:val="0"/>
                <w:bCs w:val="0"/>
                <w:rtl/>
              </w:rPr>
              <w:t>ی</w:t>
            </w:r>
            <w:r w:rsidRPr="00D75AB3">
              <w:rPr>
                <w:rFonts w:cs="B Nazanin" w:hint="eastAsia"/>
                <w:b w:val="0"/>
                <w:bCs w:val="0"/>
                <w:rtl/>
              </w:rPr>
              <w:t>ه</w:t>
            </w:r>
            <w:r w:rsidRPr="00D75AB3">
              <w:rPr>
                <w:rFonts w:cs="B Nazanin"/>
                <w:b w:val="0"/>
                <w:bCs w:val="0"/>
                <w:rtl/>
              </w:rPr>
              <w:t xml:space="preserve"> عباسعل</w:t>
            </w:r>
            <w:r w:rsidRPr="00D75AB3">
              <w:rPr>
                <w:rFonts w:cs="B Nazanin" w:hint="cs"/>
                <w:b w:val="0"/>
                <w:bCs w:val="0"/>
                <w:rtl/>
              </w:rPr>
              <w:t>ی</w:t>
            </w:r>
            <w:r w:rsidRPr="00D75AB3">
              <w:rPr>
                <w:rFonts w:cs="B Nazanin" w:hint="eastAsia"/>
                <w:b w:val="0"/>
                <w:bCs w:val="0"/>
                <w:rtl/>
              </w:rPr>
              <w:t>زاده</w:t>
            </w:r>
            <w:r w:rsidRPr="00D75AB3">
              <w:rPr>
                <w:rFonts w:cs="B Nazanin"/>
                <w:b w:val="0"/>
                <w:bCs w:val="0"/>
                <w:rtl/>
              </w:rPr>
              <w:t xml:space="preserve"> فرهنگ</w:t>
            </w:r>
            <w:r w:rsidRPr="00D75AB3">
              <w:rPr>
                <w:rFonts w:cs="B Nazanin" w:hint="cs"/>
                <w:b w:val="0"/>
                <w:bCs w:val="0"/>
                <w:rtl/>
              </w:rPr>
              <w:t xml:space="preserve">ی، </w:t>
            </w:r>
            <w:r w:rsidRPr="00D75AB3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D75AB3">
              <w:rPr>
                <w:rFonts w:cs="B Nazanin"/>
                <w:b w:val="0"/>
                <w:bCs w:val="0"/>
                <w:rtl/>
              </w:rPr>
              <w:t xml:space="preserve"> ع</w:t>
            </w:r>
            <w:r w:rsidRPr="00D75AB3">
              <w:rPr>
                <w:rFonts w:cs="B Nazanin" w:hint="cs"/>
                <w:b w:val="0"/>
                <w:bCs w:val="0"/>
                <w:rtl/>
              </w:rPr>
              <w:t>ی</w:t>
            </w:r>
            <w:r w:rsidRPr="00D75AB3">
              <w:rPr>
                <w:rFonts w:cs="B Nazanin" w:hint="eastAsia"/>
                <w:b w:val="0"/>
                <w:bCs w:val="0"/>
                <w:rtl/>
              </w:rPr>
              <w:t>س</w:t>
            </w:r>
            <w:r w:rsidRPr="00D75AB3">
              <w:rPr>
                <w:rFonts w:cs="B Nazanin" w:hint="cs"/>
                <w:b w:val="0"/>
                <w:bCs w:val="0"/>
                <w:rtl/>
              </w:rPr>
              <w:t>ی</w:t>
            </w:r>
            <w:r w:rsidRPr="00D75AB3">
              <w:rPr>
                <w:rFonts w:cs="B Nazanin"/>
                <w:b w:val="0"/>
                <w:bCs w:val="0"/>
                <w:rtl/>
              </w:rPr>
              <w:t xml:space="preserve"> محمد</w:t>
            </w:r>
            <w:r w:rsidRPr="00D75AB3">
              <w:rPr>
                <w:rFonts w:cs="B Nazanin" w:hint="cs"/>
                <w:b w:val="0"/>
                <w:bCs w:val="0"/>
                <w:rtl/>
              </w:rPr>
              <w:t>ی</w:t>
            </w:r>
          </w:p>
        </w:tc>
      </w:tr>
      <w:tr w:rsidR="0078111C" w:rsidTr="00B26556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78111C" w:rsidRPr="00D127CF" w:rsidRDefault="0078111C" w:rsidP="00B26556">
            <w:pPr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D127CF">
              <w:rPr>
                <w:rFonts w:cs="B Nazanin" w:hint="cs"/>
                <w:sz w:val="28"/>
                <w:szCs w:val="28"/>
                <w:rtl/>
              </w:rPr>
              <w:lastRenderedPageBreak/>
              <w:t>د/</w:t>
            </w:r>
            <w:r>
              <w:rPr>
                <w:rFonts w:cs="B Nazanin" w:hint="cs"/>
                <w:sz w:val="28"/>
                <w:szCs w:val="28"/>
                <w:rtl/>
              </w:rPr>
              <w:t>40</w:t>
            </w:r>
            <w:r w:rsidRPr="00D127CF">
              <w:rPr>
                <w:rFonts w:cs="B Nazanin" w:hint="cs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206F0D">
              <w:rPr>
                <w:rFonts w:cs="B Nazanin"/>
                <w:rtl/>
              </w:rPr>
              <w:t>ارز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اب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وضع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ت</w:t>
            </w:r>
            <w:r w:rsidRPr="00206F0D">
              <w:rPr>
                <w:rFonts w:cs="B Nazanin"/>
                <w:rtl/>
              </w:rPr>
              <w:t xml:space="preserve"> ارا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ه</w:t>
            </w:r>
            <w:r w:rsidRPr="00206F0D">
              <w:rPr>
                <w:rFonts w:cs="B Nazanin"/>
                <w:rtl/>
              </w:rPr>
              <w:t xml:space="preserve"> خدمات مراقبت در منزل سالمندان و تدو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 w:hint="eastAsia"/>
                <w:rtl/>
              </w:rPr>
              <w:t>ن</w:t>
            </w:r>
            <w:r w:rsidRPr="00206F0D">
              <w:rPr>
                <w:rFonts w:cs="B Nazanin"/>
                <w:rtl/>
              </w:rPr>
              <w:t xml:space="preserve"> الگو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جامع مراقبت بلند مدت مبتن</w:t>
            </w:r>
            <w:r w:rsidRPr="00206F0D">
              <w:rPr>
                <w:rFonts w:cs="B Nazanin" w:hint="cs"/>
                <w:rtl/>
              </w:rPr>
              <w:t>ی</w:t>
            </w:r>
            <w:r w:rsidRPr="00206F0D">
              <w:rPr>
                <w:rFonts w:cs="B Nazanin"/>
                <w:rtl/>
              </w:rPr>
              <w:t xml:space="preserve"> بر خانه</w:t>
            </w:r>
          </w:p>
        </w:tc>
        <w:tc>
          <w:tcPr>
            <w:tcW w:w="992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تیر 1402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2E5E82">
              <w:rPr>
                <w:rFonts w:cs="B Nazanin" w:hint="eastAsia"/>
                <w:rtl/>
              </w:rPr>
              <w:t>خورش</w:t>
            </w:r>
            <w:r w:rsidRPr="002E5E82">
              <w:rPr>
                <w:rFonts w:cs="B Nazanin" w:hint="cs"/>
                <w:rtl/>
              </w:rPr>
              <w:t>ی</w:t>
            </w:r>
            <w:r w:rsidRPr="002E5E82">
              <w:rPr>
                <w:rFonts w:cs="B Nazanin" w:hint="eastAsia"/>
                <w:rtl/>
              </w:rPr>
              <w:t>د</w:t>
            </w:r>
            <w:r>
              <w:rPr>
                <w:rFonts w:cs="B Nazanin" w:hint="cs"/>
                <w:rtl/>
              </w:rPr>
              <w:t xml:space="preserve"> </w:t>
            </w:r>
            <w:r w:rsidRPr="002E5E82">
              <w:rPr>
                <w:rFonts w:cs="B Nazanin"/>
                <w:rtl/>
              </w:rPr>
              <w:t>مبصر</w:t>
            </w:r>
            <w:r w:rsidRPr="002E5E82">
              <w:rPr>
                <w:rFonts w:cs="B Nazanin" w:hint="cs"/>
                <w:rtl/>
              </w:rPr>
              <w:t>ی</w:t>
            </w:r>
          </w:p>
        </w:tc>
        <w:tc>
          <w:tcPr>
            <w:tcW w:w="1984" w:type="dxa"/>
            <w:hideMark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06F0D">
              <w:rPr>
                <w:rFonts w:cs="B Nazanin"/>
                <w:rtl/>
              </w:rPr>
              <w:t>دکتر احمد کوشا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78111C" w:rsidRPr="00D127CF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2E5E82">
              <w:rPr>
                <w:rFonts w:cs="B Nazanin"/>
                <w:b w:val="0"/>
                <w:bCs w:val="0"/>
                <w:rtl/>
              </w:rPr>
              <w:t>دکتر حس</w:t>
            </w:r>
            <w:r w:rsidRPr="002E5E82">
              <w:rPr>
                <w:rFonts w:cs="B Nazanin" w:hint="cs"/>
                <w:b w:val="0"/>
                <w:bCs w:val="0"/>
                <w:rtl/>
              </w:rPr>
              <w:t>ی</w:t>
            </w:r>
            <w:r w:rsidRPr="002E5E82">
              <w:rPr>
                <w:rFonts w:cs="B Nazanin" w:hint="eastAsia"/>
                <w:b w:val="0"/>
                <w:bCs w:val="0"/>
                <w:rtl/>
              </w:rPr>
              <w:t>ن</w:t>
            </w:r>
            <w:r w:rsidRPr="002E5E82">
              <w:rPr>
                <w:rFonts w:cs="B Nazanin"/>
                <w:b w:val="0"/>
                <w:bCs w:val="0"/>
                <w:rtl/>
              </w:rPr>
              <w:t xml:space="preserve"> مطلب</w:t>
            </w:r>
            <w:r w:rsidRPr="002E5E82">
              <w:rPr>
                <w:rFonts w:cs="B Nazanin" w:hint="cs"/>
                <w:b w:val="0"/>
                <w:bCs w:val="0"/>
                <w:rtl/>
              </w:rPr>
              <w:t>ی</w:t>
            </w:r>
            <w:r>
              <w:rPr>
                <w:rFonts w:cs="B Nazanin" w:hint="cs"/>
                <w:b w:val="0"/>
                <w:bCs w:val="0"/>
                <w:rtl/>
              </w:rPr>
              <w:t>،</w:t>
            </w:r>
            <w:r w:rsidRPr="002E5E82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D127CF">
              <w:rPr>
                <w:rFonts w:cs="B Nazanin" w:hint="cs"/>
                <w:b w:val="0"/>
                <w:bCs w:val="0"/>
                <w:rtl/>
              </w:rPr>
              <w:t>دکتر حمید اله وردی پور</w:t>
            </w:r>
          </w:p>
        </w:tc>
      </w:tr>
      <w:tr w:rsidR="0078111C" w:rsidTr="00B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8111C" w:rsidRPr="00D127CF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557920">
              <w:rPr>
                <w:rFonts w:cs="B Nazanin"/>
                <w:sz w:val="28"/>
                <w:szCs w:val="28"/>
                <w:rtl/>
              </w:rPr>
              <w:t>د/</w:t>
            </w:r>
            <w:r>
              <w:rPr>
                <w:rFonts w:cs="B Nazanin" w:hint="cs"/>
                <w:sz w:val="28"/>
                <w:szCs w:val="28"/>
                <w:rtl/>
              </w:rPr>
              <w:t>42</w:t>
            </w:r>
            <w:r w:rsidRPr="00557920">
              <w:rPr>
                <w:rFonts w:cs="B Nazanin"/>
                <w:sz w:val="28"/>
                <w:szCs w:val="28"/>
                <w:rtl/>
              </w:rPr>
              <w:t>/ب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Pr="00D60806" w:rsidRDefault="0078111C" w:rsidP="00B26556">
            <w:pPr>
              <w:bidi/>
              <w:spacing w:after="200" w:line="276" w:lineRule="auto"/>
              <w:rPr>
                <w:rFonts w:cs="B Nazanin"/>
                <w:sz w:val="22"/>
                <w:szCs w:val="22"/>
                <w:rtl/>
              </w:rPr>
            </w:pPr>
            <w:r w:rsidRPr="009D16B9">
              <w:rPr>
                <w:rFonts w:cs="B Nazanin"/>
                <w:sz w:val="22"/>
                <w:szCs w:val="22"/>
                <w:rtl/>
              </w:rPr>
              <w:t>تب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9D16B9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استراتژ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 w:hint="eastAsia"/>
                <w:sz w:val="22"/>
                <w:szCs w:val="22"/>
                <w:rtl/>
              </w:rPr>
              <w:t>ها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مقابله ا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ه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 w:hint="eastAsia"/>
                <w:sz w:val="22"/>
                <w:szCs w:val="22"/>
                <w:rtl/>
              </w:rPr>
              <w:t>جان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محور سالمندان در برابر استرسها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ناش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از  پاندم</w:t>
            </w:r>
            <w:r w:rsidRPr="009D16B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9D16B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9D16B9">
              <w:rPr>
                <w:rFonts w:cs="B Nazanin"/>
                <w:sz w:val="22"/>
                <w:szCs w:val="22"/>
              </w:rPr>
              <w:t>COVID-19</w:t>
            </w:r>
          </w:p>
        </w:tc>
        <w:tc>
          <w:tcPr>
            <w:tcW w:w="992" w:type="dxa"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</w:t>
            </w:r>
            <w:r w:rsidRPr="00557920">
              <w:rPr>
                <w:rFonts w:cs="B Nazanin"/>
                <w:rtl/>
              </w:rPr>
              <w:t xml:space="preserve"> ۱۴۰۲</w:t>
            </w:r>
            <w:r w:rsidRPr="00557920">
              <w:rPr>
                <w:rFonts w:cs="B Nazanin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  <w:r w:rsidRPr="009D16B9">
              <w:rPr>
                <w:rFonts w:cs="B Nazanin"/>
                <w:rtl/>
              </w:rPr>
              <w:t>ام</w:t>
            </w:r>
            <w:r w:rsidRPr="009D16B9">
              <w:rPr>
                <w:rFonts w:cs="B Nazanin" w:hint="cs"/>
                <w:rtl/>
              </w:rPr>
              <w:t>ی</w:t>
            </w:r>
            <w:r w:rsidRPr="009D16B9">
              <w:rPr>
                <w:rFonts w:cs="B Nazanin" w:hint="eastAsia"/>
                <w:rtl/>
              </w:rPr>
              <w:t>ر</w:t>
            </w:r>
            <w:r w:rsidRPr="009D16B9">
              <w:rPr>
                <w:rFonts w:cs="B Nazanin"/>
                <w:rtl/>
              </w:rPr>
              <w:t xml:space="preserve"> احمد</w:t>
            </w:r>
            <w:r w:rsidRPr="009D16B9">
              <w:rPr>
                <w:rFonts w:cs="B Nazanin" w:hint="cs"/>
                <w:rtl/>
              </w:rPr>
              <w:t>ی</w:t>
            </w:r>
            <w:r w:rsidRPr="009D16B9">
              <w:rPr>
                <w:rFonts w:cs="B Nazanin"/>
                <w:rtl/>
              </w:rPr>
              <w:t xml:space="preserve"> آغ تپه</w:t>
            </w:r>
          </w:p>
        </w:tc>
        <w:tc>
          <w:tcPr>
            <w:tcW w:w="1984" w:type="dxa"/>
          </w:tcPr>
          <w:p w:rsidR="0078111C" w:rsidRDefault="0078111C" w:rsidP="00B2655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557920">
              <w:rPr>
                <w:rFonts w:cs="B Nazanin"/>
                <w:rtl/>
              </w:rPr>
              <w:t>دکتر حس</w:t>
            </w:r>
            <w:r w:rsidRPr="00557920">
              <w:rPr>
                <w:rFonts w:cs="B Nazanin" w:hint="cs"/>
                <w:rtl/>
              </w:rPr>
              <w:t>ی</w:t>
            </w:r>
            <w:r w:rsidRPr="00557920">
              <w:rPr>
                <w:rFonts w:cs="B Nazanin" w:hint="eastAsia"/>
                <w:rtl/>
              </w:rPr>
              <w:t>ن</w:t>
            </w:r>
            <w:r w:rsidRPr="00557920">
              <w:rPr>
                <w:rFonts w:cs="B Nazanin"/>
                <w:rtl/>
              </w:rPr>
              <w:t xml:space="preserve"> مطلب</w:t>
            </w:r>
            <w:r w:rsidRPr="00557920">
              <w:rPr>
                <w:rFonts w:cs="B Nazanin" w:hint="cs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8111C" w:rsidRPr="00557920" w:rsidRDefault="0078111C" w:rsidP="00B26556">
            <w:pPr>
              <w:bidi/>
              <w:spacing w:line="276" w:lineRule="auto"/>
              <w:rPr>
                <w:rFonts w:cs="B Nazanin"/>
                <w:b w:val="0"/>
                <w:bCs w:val="0"/>
                <w:rtl/>
              </w:rPr>
            </w:pPr>
            <w:r w:rsidRPr="00557920">
              <w:rPr>
                <w:rFonts w:cs="B Nazanin"/>
                <w:b w:val="0"/>
                <w:bCs w:val="0"/>
                <w:rtl/>
              </w:rPr>
              <w:t>دکتر حم</w:t>
            </w:r>
            <w:r w:rsidRPr="00557920">
              <w:rPr>
                <w:rFonts w:cs="B Nazanin" w:hint="cs"/>
                <w:b w:val="0"/>
                <w:bCs w:val="0"/>
                <w:rtl/>
              </w:rPr>
              <w:t>ی</w:t>
            </w:r>
            <w:r w:rsidRPr="00557920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557920">
              <w:rPr>
                <w:rFonts w:cs="B Nazanin"/>
                <w:b w:val="0"/>
                <w:bCs w:val="0"/>
                <w:rtl/>
              </w:rPr>
              <w:t xml:space="preserve"> اله ورد</w:t>
            </w:r>
            <w:r w:rsidRPr="00557920">
              <w:rPr>
                <w:rFonts w:cs="B Nazanin" w:hint="cs"/>
                <w:b w:val="0"/>
                <w:bCs w:val="0"/>
                <w:rtl/>
              </w:rPr>
              <w:t>ی</w:t>
            </w:r>
            <w:r w:rsidRPr="00557920">
              <w:rPr>
                <w:rFonts w:cs="B Nazanin"/>
                <w:b w:val="0"/>
                <w:bCs w:val="0"/>
                <w:rtl/>
              </w:rPr>
              <w:t xml:space="preserve"> پور</w:t>
            </w:r>
            <w:r>
              <w:rPr>
                <w:rFonts w:cs="B Nazanin" w:hint="cs"/>
                <w:b w:val="0"/>
                <w:bCs w:val="0"/>
                <w:rtl/>
              </w:rPr>
              <w:t>، دکتر سینا ولیئی</w:t>
            </w:r>
          </w:p>
        </w:tc>
      </w:tr>
      <w:tr w:rsidR="0078111C" w:rsidTr="00B26556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8111C" w:rsidRPr="00557920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Pr="009D16B9" w:rsidRDefault="0078111C" w:rsidP="00B26556">
            <w:pPr>
              <w:bidi/>
              <w:spacing w:after="200" w:line="276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78111C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Pr="009D16B9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78111C" w:rsidRPr="00557920" w:rsidRDefault="0078111C" w:rsidP="00B26556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8111C" w:rsidRPr="00557920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78111C" w:rsidTr="00B265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78111C" w:rsidRPr="00557920" w:rsidRDefault="0078111C" w:rsidP="00B26556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</w:tcPr>
          <w:p w:rsidR="0078111C" w:rsidRPr="009D16B9" w:rsidRDefault="0078111C" w:rsidP="00B26556">
            <w:pPr>
              <w:bidi/>
              <w:spacing w:after="200" w:line="276" w:lineRule="auto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78111C" w:rsidRDefault="0078111C" w:rsidP="00B26556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8111C" w:rsidRPr="009D16B9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78111C" w:rsidRPr="00557920" w:rsidRDefault="0078111C" w:rsidP="00B26556">
            <w:pPr>
              <w:bidi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:rsidR="0078111C" w:rsidRPr="00557920" w:rsidRDefault="0078111C" w:rsidP="00B26556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</w:tbl>
    <w:p w:rsidR="0090232A" w:rsidRDefault="0090232A" w:rsidP="003B53BA">
      <w:pPr>
        <w:spacing w:after="160" w:line="259" w:lineRule="auto"/>
      </w:pPr>
    </w:p>
    <w:sectPr w:rsidR="0090232A" w:rsidSect="0053447D">
      <w:pgSz w:w="15840" w:h="12240" w:orient="landscape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95"/>
    <w:rsid w:val="000157B7"/>
    <w:rsid w:val="00016A36"/>
    <w:rsid w:val="00066391"/>
    <w:rsid w:val="00094E54"/>
    <w:rsid w:val="000A5E0C"/>
    <w:rsid w:val="000B714D"/>
    <w:rsid w:val="000C1129"/>
    <w:rsid w:val="000F16F3"/>
    <w:rsid w:val="00100174"/>
    <w:rsid w:val="001133D9"/>
    <w:rsid w:val="0012687D"/>
    <w:rsid w:val="001353CC"/>
    <w:rsid w:val="0014336E"/>
    <w:rsid w:val="00156DD9"/>
    <w:rsid w:val="00172FCF"/>
    <w:rsid w:val="001C4500"/>
    <w:rsid w:val="001D7EC4"/>
    <w:rsid w:val="00202CFA"/>
    <w:rsid w:val="00214C45"/>
    <w:rsid w:val="00224BBB"/>
    <w:rsid w:val="00234625"/>
    <w:rsid w:val="002474B4"/>
    <w:rsid w:val="00265BBF"/>
    <w:rsid w:val="002D5ECE"/>
    <w:rsid w:val="002D60AB"/>
    <w:rsid w:val="003030DF"/>
    <w:rsid w:val="003238C5"/>
    <w:rsid w:val="00334E4F"/>
    <w:rsid w:val="00340C99"/>
    <w:rsid w:val="00342B33"/>
    <w:rsid w:val="00350EED"/>
    <w:rsid w:val="00371C8B"/>
    <w:rsid w:val="0037500D"/>
    <w:rsid w:val="00387815"/>
    <w:rsid w:val="003959B8"/>
    <w:rsid w:val="003A6F6B"/>
    <w:rsid w:val="003B53BA"/>
    <w:rsid w:val="003C10E2"/>
    <w:rsid w:val="003C606A"/>
    <w:rsid w:val="003E68A8"/>
    <w:rsid w:val="003F0432"/>
    <w:rsid w:val="003F7B1D"/>
    <w:rsid w:val="00413046"/>
    <w:rsid w:val="00413B89"/>
    <w:rsid w:val="00417298"/>
    <w:rsid w:val="0042418E"/>
    <w:rsid w:val="00430FDA"/>
    <w:rsid w:val="0044012E"/>
    <w:rsid w:val="00457652"/>
    <w:rsid w:val="00463EF2"/>
    <w:rsid w:val="004700D2"/>
    <w:rsid w:val="004753D2"/>
    <w:rsid w:val="0049183A"/>
    <w:rsid w:val="00497BA8"/>
    <w:rsid w:val="004B3748"/>
    <w:rsid w:val="004C5A83"/>
    <w:rsid w:val="00506C0E"/>
    <w:rsid w:val="00513800"/>
    <w:rsid w:val="005164F5"/>
    <w:rsid w:val="0053447D"/>
    <w:rsid w:val="005959F9"/>
    <w:rsid w:val="005A5545"/>
    <w:rsid w:val="005A7A23"/>
    <w:rsid w:val="005C40D3"/>
    <w:rsid w:val="005C7835"/>
    <w:rsid w:val="005E00A1"/>
    <w:rsid w:val="005E330A"/>
    <w:rsid w:val="005F430C"/>
    <w:rsid w:val="0060284F"/>
    <w:rsid w:val="0060553F"/>
    <w:rsid w:val="00624A4E"/>
    <w:rsid w:val="0063731F"/>
    <w:rsid w:val="006406F0"/>
    <w:rsid w:val="0066082C"/>
    <w:rsid w:val="00684D1D"/>
    <w:rsid w:val="00696C95"/>
    <w:rsid w:val="006B1D74"/>
    <w:rsid w:val="006C5E7F"/>
    <w:rsid w:val="006D03EA"/>
    <w:rsid w:val="006D0C2D"/>
    <w:rsid w:val="006E0028"/>
    <w:rsid w:val="006E00B2"/>
    <w:rsid w:val="006F3507"/>
    <w:rsid w:val="006F6EF9"/>
    <w:rsid w:val="00713C9F"/>
    <w:rsid w:val="0071685A"/>
    <w:rsid w:val="007218F7"/>
    <w:rsid w:val="00724430"/>
    <w:rsid w:val="00774C0D"/>
    <w:rsid w:val="0078111C"/>
    <w:rsid w:val="00787419"/>
    <w:rsid w:val="007A7E00"/>
    <w:rsid w:val="007D4B57"/>
    <w:rsid w:val="007D6F06"/>
    <w:rsid w:val="007E7EFF"/>
    <w:rsid w:val="00815690"/>
    <w:rsid w:val="008159FE"/>
    <w:rsid w:val="0082166B"/>
    <w:rsid w:val="0083405E"/>
    <w:rsid w:val="00835C00"/>
    <w:rsid w:val="0083695B"/>
    <w:rsid w:val="00836AAC"/>
    <w:rsid w:val="00867C87"/>
    <w:rsid w:val="00870499"/>
    <w:rsid w:val="00882A8F"/>
    <w:rsid w:val="00884262"/>
    <w:rsid w:val="008A0173"/>
    <w:rsid w:val="008B7443"/>
    <w:rsid w:val="008B7D3D"/>
    <w:rsid w:val="008C0FFD"/>
    <w:rsid w:val="00901B8D"/>
    <w:rsid w:val="0090232A"/>
    <w:rsid w:val="00926D9C"/>
    <w:rsid w:val="009751B3"/>
    <w:rsid w:val="009B2870"/>
    <w:rsid w:val="009B7ACA"/>
    <w:rsid w:val="009E1003"/>
    <w:rsid w:val="009E2EFB"/>
    <w:rsid w:val="009E3EEC"/>
    <w:rsid w:val="009E414F"/>
    <w:rsid w:val="009F766C"/>
    <w:rsid w:val="00A05C40"/>
    <w:rsid w:val="00A13805"/>
    <w:rsid w:val="00A45B1C"/>
    <w:rsid w:val="00A45DAB"/>
    <w:rsid w:val="00A55396"/>
    <w:rsid w:val="00A63EC5"/>
    <w:rsid w:val="00A6636B"/>
    <w:rsid w:val="00A92E6A"/>
    <w:rsid w:val="00AC4B72"/>
    <w:rsid w:val="00AC66CB"/>
    <w:rsid w:val="00B02982"/>
    <w:rsid w:val="00B07545"/>
    <w:rsid w:val="00B37AE7"/>
    <w:rsid w:val="00B628E0"/>
    <w:rsid w:val="00B7366E"/>
    <w:rsid w:val="00B94586"/>
    <w:rsid w:val="00B97927"/>
    <w:rsid w:val="00BB49B1"/>
    <w:rsid w:val="00BF457D"/>
    <w:rsid w:val="00C15519"/>
    <w:rsid w:val="00C64445"/>
    <w:rsid w:val="00C652BE"/>
    <w:rsid w:val="00C82813"/>
    <w:rsid w:val="00C97963"/>
    <w:rsid w:val="00CE23B8"/>
    <w:rsid w:val="00CF5718"/>
    <w:rsid w:val="00D54964"/>
    <w:rsid w:val="00D56BEA"/>
    <w:rsid w:val="00D65634"/>
    <w:rsid w:val="00D75122"/>
    <w:rsid w:val="00D81B96"/>
    <w:rsid w:val="00D84CF5"/>
    <w:rsid w:val="00DA419C"/>
    <w:rsid w:val="00DA4E3C"/>
    <w:rsid w:val="00DB4E7C"/>
    <w:rsid w:val="00DC1DDB"/>
    <w:rsid w:val="00DD45D7"/>
    <w:rsid w:val="00E06328"/>
    <w:rsid w:val="00E317CF"/>
    <w:rsid w:val="00E45D9D"/>
    <w:rsid w:val="00E6401A"/>
    <w:rsid w:val="00E73339"/>
    <w:rsid w:val="00E851E6"/>
    <w:rsid w:val="00E900D2"/>
    <w:rsid w:val="00E96E53"/>
    <w:rsid w:val="00EE4008"/>
    <w:rsid w:val="00EF4E5E"/>
    <w:rsid w:val="00F043CD"/>
    <w:rsid w:val="00F25CFA"/>
    <w:rsid w:val="00F70204"/>
    <w:rsid w:val="00F76756"/>
    <w:rsid w:val="00F84515"/>
    <w:rsid w:val="00F93F53"/>
    <w:rsid w:val="00FB424D"/>
    <w:rsid w:val="00FC1D6B"/>
    <w:rsid w:val="00FE3909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63EF3-9EB9-4800-AAAB-61C24C3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C4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500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00"/>
    <w:rPr>
      <w:rFonts w:ascii="Segoe UI" w:eastAsia="Times New Roman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D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4-Accent6">
    <w:name w:val="List Table 4 Accent 6"/>
    <w:basedOn w:val="TableNormal"/>
    <w:uiPriority w:val="49"/>
    <w:rsid w:val="00CE23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75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497B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265B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07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75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C4B72"/>
    <w:rPr>
      <w:color w:val="0000FF"/>
      <w:u w:val="single"/>
    </w:rPr>
  </w:style>
  <w:style w:type="character" w:customStyle="1" w:styleId="highlight">
    <w:name w:val="highlight"/>
    <w:basedOn w:val="DefaultParagraphFont"/>
    <w:rsid w:val="0044012E"/>
  </w:style>
  <w:style w:type="table" w:styleId="ListTable4-Accent5">
    <w:name w:val="List Table 4 Accent 5"/>
    <w:basedOn w:val="TableNormal"/>
    <w:uiPriority w:val="49"/>
    <w:rsid w:val="007811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A328-C264-4910-8B21-714DE4B3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2023-11-08T07:55:00Z</cp:lastPrinted>
  <dcterms:created xsi:type="dcterms:W3CDTF">2024-04-13T10:18:00Z</dcterms:created>
  <dcterms:modified xsi:type="dcterms:W3CDTF">2024-04-17T06:24:00Z</dcterms:modified>
</cp:coreProperties>
</file>