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D2" w:rsidRPr="00527ABF" w:rsidRDefault="002847D2" w:rsidP="00EB1EE5">
      <w:pPr>
        <w:spacing w:line="360" w:lineRule="auto"/>
        <w:ind w:right="187"/>
        <w:jc w:val="center"/>
        <w:rPr>
          <w:rFonts w:cs="B Titr"/>
          <w:sz w:val="32"/>
          <w:szCs w:val="36"/>
          <w:rtl/>
        </w:rPr>
      </w:pPr>
      <w:r w:rsidRPr="00527ABF">
        <w:rPr>
          <w:rFonts w:cs="B Titr" w:hint="cs"/>
          <w:sz w:val="32"/>
          <w:szCs w:val="36"/>
          <w:rtl/>
        </w:rPr>
        <w:t>بسمه تعالي</w:t>
      </w:r>
    </w:p>
    <w:p w:rsidR="002847D2" w:rsidRDefault="00EB1EE5" w:rsidP="002847D2">
      <w:pPr>
        <w:spacing w:line="204" w:lineRule="auto"/>
        <w:jc w:val="center"/>
        <w:rPr>
          <w:rtl/>
        </w:rPr>
      </w:pPr>
      <w:r w:rsidRPr="004D474A">
        <w:rPr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 wp14:anchorId="0D157C03" wp14:editId="0C432681">
            <wp:simplePos x="0" y="0"/>
            <wp:positionH relativeFrom="column">
              <wp:posOffset>2694940</wp:posOffset>
            </wp:positionH>
            <wp:positionV relativeFrom="paragraph">
              <wp:posOffset>187325</wp:posOffset>
            </wp:positionV>
            <wp:extent cx="584721" cy="857250"/>
            <wp:effectExtent l="0" t="0" r="6350" b="0"/>
            <wp:wrapNone/>
            <wp:docPr id="10" name="Picture 10" descr="Arm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m_m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21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7D2" w:rsidRDefault="002847D2" w:rsidP="002847D2">
      <w:pPr>
        <w:spacing w:line="204" w:lineRule="auto"/>
        <w:jc w:val="center"/>
        <w:rPr>
          <w:rtl/>
        </w:rPr>
      </w:pPr>
    </w:p>
    <w:p w:rsidR="002847D2" w:rsidRDefault="002847D2" w:rsidP="002847D2">
      <w:pPr>
        <w:spacing w:line="204" w:lineRule="auto"/>
        <w:ind w:right="187"/>
        <w:jc w:val="lowKashida"/>
        <w:rPr>
          <w:rFonts w:cs="B Titr"/>
          <w:b/>
          <w:bCs/>
          <w:szCs w:val="24"/>
          <w:rtl/>
        </w:rPr>
      </w:pPr>
    </w:p>
    <w:p w:rsidR="002847D2" w:rsidRDefault="002847D2" w:rsidP="002847D2">
      <w:pPr>
        <w:spacing w:line="204" w:lineRule="auto"/>
        <w:ind w:right="187"/>
        <w:jc w:val="lowKashida"/>
        <w:rPr>
          <w:rFonts w:cs="B Titr"/>
          <w:b/>
          <w:bCs/>
          <w:szCs w:val="24"/>
          <w:rtl/>
        </w:rPr>
      </w:pPr>
    </w:p>
    <w:p w:rsidR="002847D2" w:rsidRPr="00527ABF" w:rsidRDefault="002847D2" w:rsidP="00527ABF">
      <w:pPr>
        <w:spacing w:line="360" w:lineRule="auto"/>
        <w:ind w:right="187"/>
        <w:jc w:val="lowKashida"/>
        <w:rPr>
          <w:rFonts w:cs="B Titr"/>
          <w:sz w:val="32"/>
          <w:szCs w:val="36"/>
        </w:rPr>
      </w:pPr>
    </w:p>
    <w:p w:rsidR="002847D2" w:rsidRPr="00527ABF" w:rsidRDefault="002847D2" w:rsidP="00527ABF">
      <w:pPr>
        <w:spacing w:line="360" w:lineRule="auto"/>
        <w:jc w:val="center"/>
        <w:rPr>
          <w:rStyle w:val="fontstyle01"/>
          <w:rFonts w:hint="default"/>
          <w:sz w:val="32"/>
          <w:szCs w:val="32"/>
          <w:rtl/>
        </w:rPr>
      </w:pPr>
      <w:r w:rsidRPr="00527ABF">
        <w:rPr>
          <w:rStyle w:val="fontstyle01"/>
          <w:rFonts w:hint="default"/>
          <w:sz w:val="32"/>
          <w:szCs w:val="32"/>
          <w:rtl/>
        </w:rPr>
        <w:t>دانشگاه علوم پزشکی و خدمات بهداشتی درمانی تبریز</w:t>
      </w:r>
      <w:r w:rsidRPr="00527ABF">
        <w:rPr>
          <w:rFonts w:cs="B Nazanin" w:hint="cs"/>
          <w:b/>
          <w:bCs/>
          <w:color w:val="000000"/>
          <w:sz w:val="32"/>
          <w:szCs w:val="36"/>
        </w:rPr>
        <w:br/>
      </w:r>
      <w:r w:rsidRPr="00527ABF">
        <w:rPr>
          <w:rStyle w:val="fontstyle01"/>
          <w:rFonts w:hint="default"/>
          <w:sz w:val="32"/>
          <w:szCs w:val="32"/>
          <w:rtl/>
        </w:rPr>
        <w:t>دانشکده بهداشت گروه آموزشی سلامت سالمندی</w:t>
      </w:r>
      <w:r w:rsidRPr="00527ABF">
        <w:rPr>
          <w:rFonts w:cs="B Nazanin" w:hint="cs"/>
          <w:b/>
          <w:bCs/>
          <w:color w:val="000000"/>
          <w:sz w:val="32"/>
          <w:szCs w:val="36"/>
        </w:rPr>
        <w:br/>
      </w:r>
      <w:r w:rsidRPr="00527ABF">
        <w:rPr>
          <w:rStyle w:val="fontstyle01"/>
          <w:rFonts w:hint="default"/>
          <w:sz w:val="32"/>
          <w:szCs w:val="32"/>
          <w:rtl/>
        </w:rPr>
        <w:t>شناسنامه علمی(خلاصه)</w:t>
      </w:r>
    </w:p>
    <w:p w:rsidR="002847D2" w:rsidRPr="00527ABF" w:rsidRDefault="002847D2" w:rsidP="00527ABF">
      <w:pPr>
        <w:spacing w:line="360" w:lineRule="auto"/>
        <w:jc w:val="center"/>
        <w:rPr>
          <w:rStyle w:val="fontstyle21"/>
          <w:rFonts w:hint="default"/>
          <w:sz w:val="32"/>
          <w:szCs w:val="32"/>
          <w:rtl/>
        </w:rPr>
      </w:pPr>
      <w:r w:rsidRPr="00527ABF">
        <w:rPr>
          <w:rStyle w:val="fontstyle01"/>
          <w:rFonts w:hint="default"/>
          <w:sz w:val="32"/>
          <w:szCs w:val="32"/>
        </w:rPr>
        <w:t>Curriculum Vitae (CV)</w:t>
      </w:r>
      <w:r w:rsidRPr="00527ABF">
        <w:rPr>
          <w:rFonts w:ascii="Calibri" w:hAnsi="Calibri"/>
          <w:b/>
          <w:bCs/>
          <w:color w:val="000000"/>
          <w:sz w:val="32"/>
          <w:szCs w:val="36"/>
        </w:rPr>
        <w:br/>
      </w:r>
      <w:r w:rsidRPr="00527ABF">
        <w:rPr>
          <w:rStyle w:val="fontstyle21"/>
          <w:rFonts w:hint="default"/>
          <w:sz w:val="32"/>
          <w:szCs w:val="32"/>
          <w:rtl/>
        </w:rPr>
        <w:t>دکتر خورشید مبصری زرنق</w:t>
      </w:r>
      <w:r w:rsidRPr="00527ABF">
        <w:rPr>
          <w:rFonts w:cs="B Nazanin" w:hint="cs"/>
          <w:b/>
          <w:bCs/>
          <w:color w:val="000000"/>
          <w:sz w:val="32"/>
          <w:szCs w:val="36"/>
        </w:rPr>
        <w:br/>
      </w:r>
      <w:r w:rsidRPr="00527ABF">
        <w:rPr>
          <w:rStyle w:val="fontstyle21"/>
          <w:rFonts w:hint="default"/>
          <w:sz w:val="32"/>
          <w:szCs w:val="32"/>
          <w:rtl/>
        </w:rPr>
        <w:t>1/9/1402</w:t>
      </w:r>
    </w:p>
    <w:p w:rsidR="002847D2" w:rsidRDefault="002402DA" w:rsidP="002847D2">
      <w:pPr>
        <w:spacing w:line="204" w:lineRule="auto"/>
        <w:jc w:val="center"/>
        <w:rPr>
          <w:rStyle w:val="fontstyle21"/>
          <w:rFonts w:hint="default"/>
          <w:rtl/>
        </w:rPr>
      </w:pPr>
      <w:r>
        <w:rPr>
          <w:noProof/>
          <w:lang w:bidi="ar-SA"/>
        </w:rPr>
        <w:drawing>
          <wp:inline distT="0" distB="0" distL="0" distR="0" wp14:anchorId="32E9B5A3" wp14:editId="4AE9F638">
            <wp:extent cx="1019175" cy="1247775"/>
            <wp:effectExtent l="0" t="0" r="9525" b="9525"/>
            <wp:docPr id="2" name="Picture 2" descr="D:\khorshid\PHD7\ثبتنام دانشگاه\اسکن شناسنامه و کارت ملی و عکس\عکس3در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khorshid\PHD7\ثبتنام دانشگاه\اسکن شناسنامه و کارت ملی و عکس\عکس3در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7D2" w:rsidRDefault="002847D2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</w:rPr>
      </w:pPr>
    </w:p>
    <w:p w:rsidR="002402DA" w:rsidRPr="00C677CC" w:rsidRDefault="002402DA" w:rsidP="002847D2">
      <w:pPr>
        <w:spacing w:line="204" w:lineRule="auto"/>
        <w:jc w:val="center"/>
        <w:rPr>
          <w:rFonts w:cs="B Nazanin"/>
          <w:b/>
          <w:bCs/>
          <w:color w:val="000000"/>
          <w:szCs w:val="24"/>
          <w:rtl/>
        </w:rPr>
      </w:pPr>
    </w:p>
    <w:p w:rsidR="002847D2" w:rsidRDefault="002847D2" w:rsidP="002847D2">
      <w:pPr>
        <w:pStyle w:val="ListParagraph"/>
        <w:numPr>
          <w:ilvl w:val="0"/>
          <w:numId w:val="1"/>
        </w:numPr>
        <w:spacing w:line="204" w:lineRule="auto"/>
        <w:ind w:right="187"/>
        <w:rPr>
          <w:rFonts w:cs="B Nazanin"/>
          <w:sz w:val="36"/>
          <w:szCs w:val="40"/>
        </w:rPr>
      </w:pPr>
      <w:r w:rsidRPr="00C677CC">
        <w:rPr>
          <w:rFonts w:cs="B Nazanin" w:hint="cs"/>
          <w:sz w:val="36"/>
          <w:szCs w:val="40"/>
          <w:rtl/>
        </w:rPr>
        <w:lastRenderedPageBreak/>
        <w:t>مشخصات فردی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847D2" w:rsidTr="002847D2"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b/>
                <w:bCs/>
                <w:rtl/>
              </w:rPr>
            </w:pPr>
            <w:r w:rsidRPr="00C3595B">
              <w:rPr>
                <w:rFonts w:cs="B Nazanin" w:hint="cs"/>
                <w:b/>
                <w:bCs/>
                <w:rtl/>
              </w:rPr>
              <w:t>نام</w:t>
            </w:r>
          </w:p>
        </w:tc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sz w:val="28"/>
                <w:rtl/>
              </w:rPr>
            </w:pPr>
            <w:r w:rsidRPr="00C3595B">
              <w:rPr>
                <w:rFonts w:cs="B Nazanin" w:hint="cs"/>
                <w:sz w:val="28"/>
                <w:rtl/>
              </w:rPr>
              <w:t>خورشید</w:t>
            </w:r>
          </w:p>
        </w:tc>
      </w:tr>
      <w:tr w:rsidR="002847D2" w:rsidTr="002847D2"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b/>
                <w:bCs/>
                <w:rtl/>
              </w:rPr>
            </w:pPr>
            <w:r w:rsidRPr="00C3595B">
              <w:rPr>
                <w:rFonts w:cs="B Nazanin" w:hint="cs"/>
                <w:b/>
                <w:bCs/>
                <w:rtl/>
              </w:rPr>
              <w:t>نام خانوادگي</w:t>
            </w:r>
          </w:p>
        </w:tc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sz w:val="28"/>
                <w:rtl/>
              </w:rPr>
            </w:pPr>
            <w:r w:rsidRPr="00C3595B">
              <w:rPr>
                <w:rFonts w:cs="B Nazanin" w:hint="cs"/>
                <w:sz w:val="28"/>
                <w:rtl/>
              </w:rPr>
              <w:t>مبصری زرنق</w:t>
            </w:r>
          </w:p>
        </w:tc>
      </w:tr>
      <w:tr w:rsidR="002847D2" w:rsidTr="002847D2"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b/>
                <w:bCs/>
                <w:rtl/>
              </w:rPr>
            </w:pPr>
            <w:r w:rsidRPr="00C3595B">
              <w:rPr>
                <w:rFonts w:cs="B Nazanin" w:hint="cs"/>
                <w:b/>
                <w:bCs/>
                <w:rtl/>
              </w:rPr>
              <w:t>محل تولد</w:t>
            </w:r>
          </w:p>
        </w:tc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sz w:val="28"/>
                <w:rtl/>
              </w:rPr>
            </w:pPr>
            <w:r w:rsidRPr="00C3595B">
              <w:rPr>
                <w:rFonts w:cs="B Nazanin" w:hint="cs"/>
                <w:sz w:val="28"/>
                <w:rtl/>
              </w:rPr>
              <w:t xml:space="preserve">زرنق    </w:t>
            </w:r>
          </w:p>
        </w:tc>
      </w:tr>
      <w:tr w:rsidR="002847D2" w:rsidTr="002847D2"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b/>
                <w:bCs/>
                <w:rtl/>
              </w:rPr>
            </w:pPr>
            <w:r w:rsidRPr="00C3595B">
              <w:rPr>
                <w:rFonts w:cs="B Nazanin" w:hint="cs"/>
                <w:b/>
                <w:bCs/>
                <w:rtl/>
              </w:rPr>
              <w:t>محل سکونت</w:t>
            </w:r>
          </w:p>
        </w:tc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sz w:val="28"/>
                <w:rtl/>
              </w:rPr>
            </w:pPr>
            <w:r w:rsidRPr="00C3595B">
              <w:rPr>
                <w:rFonts w:cs="B Nazanin" w:hint="cs"/>
                <w:sz w:val="28"/>
                <w:rtl/>
              </w:rPr>
              <w:t>تبریز</w:t>
            </w:r>
          </w:p>
        </w:tc>
      </w:tr>
      <w:tr w:rsidR="002847D2" w:rsidTr="002847D2"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b/>
                <w:bCs/>
                <w:rtl/>
              </w:rPr>
            </w:pPr>
            <w:r w:rsidRPr="00C3595B">
              <w:rPr>
                <w:rFonts w:cs="B Nazanin" w:hint="cs"/>
                <w:b/>
                <w:bCs/>
                <w:rtl/>
              </w:rPr>
              <w:t>تاريخ تولد</w:t>
            </w:r>
          </w:p>
        </w:tc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sz w:val="28"/>
                <w:rtl/>
              </w:rPr>
            </w:pPr>
            <w:r w:rsidRPr="00C3595B">
              <w:rPr>
                <w:rFonts w:cs="B Nazanin" w:hint="cs"/>
                <w:sz w:val="28"/>
                <w:rtl/>
              </w:rPr>
              <w:t xml:space="preserve">23/1/1369   </w:t>
            </w:r>
          </w:p>
        </w:tc>
      </w:tr>
      <w:tr w:rsidR="002847D2" w:rsidTr="002847D2"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b/>
                <w:bCs/>
                <w:rtl/>
              </w:rPr>
            </w:pPr>
            <w:r w:rsidRPr="00C3595B">
              <w:rPr>
                <w:rFonts w:cs="B Nazanin" w:hint="cs"/>
                <w:b/>
                <w:bCs/>
                <w:rtl/>
              </w:rPr>
              <w:t>وضعیت تأهل</w:t>
            </w:r>
          </w:p>
        </w:tc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sz w:val="28"/>
                <w:rtl/>
              </w:rPr>
            </w:pPr>
            <w:r w:rsidRPr="00C3595B">
              <w:rPr>
                <w:rFonts w:cs="B Nazanin" w:hint="cs"/>
                <w:sz w:val="28"/>
                <w:rtl/>
              </w:rPr>
              <w:t>متاهل</w:t>
            </w:r>
          </w:p>
        </w:tc>
      </w:tr>
      <w:tr w:rsidR="002847D2" w:rsidTr="002847D2"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b/>
                <w:bCs/>
                <w:rtl/>
              </w:rPr>
            </w:pPr>
            <w:r w:rsidRPr="00C3595B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4675" w:type="dxa"/>
          </w:tcPr>
          <w:p w:rsidR="002847D2" w:rsidRPr="00C3595B" w:rsidRDefault="002847D2" w:rsidP="002847D2">
            <w:pPr>
              <w:spacing w:line="204" w:lineRule="auto"/>
              <w:ind w:right="187"/>
              <w:rPr>
                <w:rFonts w:cs="B Nazanin"/>
                <w:sz w:val="28"/>
                <w:rtl/>
              </w:rPr>
            </w:pPr>
            <w:r w:rsidRPr="00C3595B">
              <w:rPr>
                <w:rFonts w:cs="B Nazanin" w:hint="cs"/>
                <w:sz w:val="28"/>
                <w:rtl/>
              </w:rPr>
              <w:t xml:space="preserve">09374795181    </w:t>
            </w:r>
          </w:p>
        </w:tc>
      </w:tr>
      <w:tr w:rsidR="002847D2" w:rsidTr="002847D2">
        <w:tc>
          <w:tcPr>
            <w:tcW w:w="4675" w:type="dxa"/>
          </w:tcPr>
          <w:p w:rsidR="002847D2" w:rsidRPr="00C3595B" w:rsidRDefault="002847D2" w:rsidP="00C3595B">
            <w:pPr>
              <w:spacing w:line="204" w:lineRule="auto"/>
              <w:ind w:right="187"/>
              <w:rPr>
                <w:rFonts w:cs="B Nazanin"/>
                <w:b/>
                <w:bCs/>
                <w:rtl/>
              </w:rPr>
            </w:pPr>
            <w:r w:rsidRPr="00C3595B">
              <w:rPr>
                <w:rFonts w:cs="B Nazanin" w:hint="cs"/>
                <w:b/>
                <w:bCs/>
                <w:rtl/>
              </w:rPr>
              <w:t>پست الکترونیک</w:t>
            </w:r>
          </w:p>
        </w:tc>
        <w:tc>
          <w:tcPr>
            <w:tcW w:w="4675" w:type="dxa"/>
          </w:tcPr>
          <w:p w:rsidR="002847D2" w:rsidRPr="00C3595B" w:rsidRDefault="00DB1000" w:rsidP="002847D2">
            <w:pPr>
              <w:spacing w:line="204" w:lineRule="auto"/>
              <w:ind w:right="187"/>
              <w:rPr>
                <w:rFonts w:cs="B Nazanin"/>
                <w:sz w:val="28"/>
                <w:rtl/>
              </w:rPr>
            </w:pPr>
            <w:hyperlink r:id="rId8" w:history="1">
              <w:r w:rsidR="002402DA" w:rsidRPr="00C3595B">
                <w:rPr>
                  <w:rStyle w:val="Hyperlink"/>
                  <w:rFonts w:cs="B Nazanin"/>
                  <w:sz w:val="28"/>
                </w:rPr>
                <w:t>Khorshid.m69@gmail.com</w:t>
              </w:r>
            </w:hyperlink>
          </w:p>
        </w:tc>
      </w:tr>
      <w:tr w:rsidR="00C3595B" w:rsidTr="002847D2">
        <w:tc>
          <w:tcPr>
            <w:tcW w:w="4675" w:type="dxa"/>
          </w:tcPr>
          <w:p w:rsidR="00C3595B" w:rsidRPr="00C3595B" w:rsidRDefault="00C3595B" w:rsidP="00C3595B">
            <w:pPr>
              <w:spacing w:line="204" w:lineRule="auto"/>
              <w:ind w:right="187"/>
              <w:rPr>
                <w:rFonts w:cs="B Nazanin" w:hint="cs"/>
                <w:b/>
                <w:bCs/>
                <w:rtl/>
              </w:rPr>
            </w:pPr>
            <w:r w:rsidRPr="00C3595B">
              <w:rPr>
                <w:rFonts w:cs="B Nazanin" w:hint="cs"/>
                <w:b/>
                <w:bCs/>
                <w:rtl/>
              </w:rPr>
              <w:t>زمینه های مورد علاقه</w:t>
            </w:r>
          </w:p>
        </w:tc>
        <w:tc>
          <w:tcPr>
            <w:tcW w:w="4675" w:type="dxa"/>
          </w:tcPr>
          <w:p w:rsidR="00C3595B" w:rsidRPr="00C3595B" w:rsidRDefault="00C3595B" w:rsidP="002847D2">
            <w:pPr>
              <w:spacing w:line="204" w:lineRule="auto"/>
              <w:ind w:right="187"/>
              <w:rPr>
                <w:sz w:val="28"/>
              </w:rPr>
            </w:pPr>
            <w:r w:rsidRPr="00C3595B">
              <w:rPr>
                <w:rFonts w:cs="B Nazanin" w:hint="cs"/>
                <w:sz w:val="28"/>
                <w:rtl/>
              </w:rPr>
              <w:t>مراقبت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بلند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مدت،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مراقبت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در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منزل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سالمندان،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مراقبت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تسکینی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و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پرستاری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بیماری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های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قلبی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و</w:t>
            </w:r>
            <w:r w:rsidRPr="00C3595B">
              <w:rPr>
                <w:rFonts w:cs="B Nazanin"/>
                <w:sz w:val="28"/>
                <w:rtl/>
              </w:rPr>
              <w:t xml:space="preserve"> </w:t>
            </w:r>
            <w:r w:rsidRPr="00C3595B">
              <w:rPr>
                <w:rFonts w:cs="B Nazanin" w:hint="cs"/>
                <w:sz w:val="28"/>
                <w:rtl/>
              </w:rPr>
              <w:t>عروقی</w:t>
            </w:r>
          </w:p>
        </w:tc>
      </w:tr>
    </w:tbl>
    <w:p w:rsidR="002847D2" w:rsidRDefault="002847D2" w:rsidP="002847D2">
      <w:pPr>
        <w:spacing w:line="204" w:lineRule="auto"/>
        <w:ind w:right="187"/>
        <w:rPr>
          <w:rFonts w:cs="B Nazanin"/>
          <w:sz w:val="36"/>
          <w:szCs w:val="40"/>
        </w:rPr>
      </w:pPr>
    </w:p>
    <w:p w:rsidR="002402DA" w:rsidRPr="002847D2" w:rsidRDefault="002402DA" w:rsidP="002847D2">
      <w:pPr>
        <w:spacing w:line="204" w:lineRule="auto"/>
        <w:ind w:right="187"/>
        <w:rPr>
          <w:rFonts w:cs="B Nazanin"/>
          <w:sz w:val="36"/>
          <w:szCs w:val="40"/>
        </w:rPr>
      </w:pPr>
    </w:p>
    <w:p w:rsidR="002847D2" w:rsidRDefault="002847D2" w:rsidP="002847D2">
      <w:pPr>
        <w:spacing w:line="204" w:lineRule="auto"/>
        <w:rPr>
          <w:b/>
          <w:bCs/>
          <w:sz w:val="28"/>
        </w:rPr>
      </w:pPr>
    </w:p>
    <w:p w:rsidR="002847D2" w:rsidRPr="002847D2" w:rsidRDefault="002847D2" w:rsidP="002847D2">
      <w:pPr>
        <w:pStyle w:val="ListParagraph"/>
        <w:numPr>
          <w:ilvl w:val="0"/>
          <w:numId w:val="1"/>
        </w:numPr>
        <w:spacing w:line="204" w:lineRule="auto"/>
        <w:ind w:right="187"/>
        <w:rPr>
          <w:rFonts w:cs="B Nazanin"/>
          <w:sz w:val="36"/>
          <w:szCs w:val="40"/>
          <w:rtl/>
        </w:rPr>
      </w:pPr>
      <w:r w:rsidRPr="002847D2">
        <w:rPr>
          <w:rFonts w:cs="B Nazanin" w:hint="cs"/>
          <w:sz w:val="36"/>
          <w:szCs w:val="40"/>
          <w:rtl/>
        </w:rPr>
        <w:t>سوابق تحصيلات دانشگاهي</w:t>
      </w:r>
    </w:p>
    <w:tbl>
      <w:tblPr>
        <w:tblStyle w:val="TableGrid"/>
        <w:bidiVisual/>
        <w:tblW w:w="936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13"/>
        <w:gridCol w:w="1530"/>
        <w:gridCol w:w="1505"/>
        <w:gridCol w:w="2485"/>
        <w:gridCol w:w="720"/>
        <w:gridCol w:w="1260"/>
        <w:gridCol w:w="1155"/>
      </w:tblGrid>
      <w:tr w:rsidR="002847D2" w:rsidRPr="002847D2" w:rsidTr="002847D2">
        <w:trPr>
          <w:trHeight w:val="657"/>
        </w:trPr>
        <w:tc>
          <w:tcPr>
            <w:tcW w:w="713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رديف</w:t>
            </w:r>
          </w:p>
        </w:tc>
        <w:tc>
          <w:tcPr>
            <w:tcW w:w="1530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مقطع تحصيلي</w:t>
            </w:r>
          </w:p>
        </w:tc>
        <w:tc>
          <w:tcPr>
            <w:tcW w:w="1505" w:type="dxa"/>
          </w:tcPr>
          <w:p w:rsidR="002847D2" w:rsidRPr="002847D2" w:rsidRDefault="002847D2" w:rsidP="002847D2">
            <w:pPr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رشته تحصيلي</w:t>
            </w:r>
          </w:p>
        </w:tc>
        <w:tc>
          <w:tcPr>
            <w:tcW w:w="2485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دانشگاه محل تحصيل</w:t>
            </w:r>
          </w:p>
        </w:tc>
        <w:tc>
          <w:tcPr>
            <w:tcW w:w="72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 xml:space="preserve">كشور </w:t>
            </w:r>
          </w:p>
        </w:tc>
        <w:tc>
          <w:tcPr>
            <w:tcW w:w="1260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1155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</w:tr>
      <w:tr w:rsidR="002847D2" w:rsidRPr="002847D2" w:rsidTr="002847D2">
        <w:trPr>
          <w:trHeight w:val="328"/>
        </w:trPr>
        <w:tc>
          <w:tcPr>
            <w:tcW w:w="713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1530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کارشناسی</w:t>
            </w:r>
          </w:p>
        </w:tc>
        <w:tc>
          <w:tcPr>
            <w:tcW w:w="1505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پرستاری</w:t>
            </w:r>
          </w:p>
        </w:tc>
        <w:tc>
          <w:tcPr>
            <w:tcW w:w="2485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دانشگاه علوم پزشکی تبریز</w:t>
            </w:r>
          </w:p>
        </w:tc>
        <w:tc>
          <w:tcPr>
            <w:tcW w:w="720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ایران</w:t>
            </w:r>
          </w:p>
        </w:tc>
        <w:tc>
          <w:tcPr>
            <w:tcW w:w="1260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1387</w:t>
            </w:r>
          </w:p>
        </w:tc>
        <w:tc>
          <w:tcPr>
            <w:tcW w:w="1155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1391</w:t>
            </w:r>
          </w:p>
        </w:tc>
      </w:tr>
      <w:tr w:rsidR="002847D2" w:rsidRPr="002847D2" w:rsidTr="002847D2">
        <w:trPr>
          <w:trHeight w:val="328"/>
        </w:trPr>
        <w:tc>
          <w:tcPr>
            <w:tcW w:w="713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1530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كارشناسي ارشد</w:t>
            </w:r>
          </w:p>
        </w:tc>
        <w:tc>
          <w:tcPr>
            <w:tcW w:w="1505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پرستاری</w:t>
            </w:r>
          </w:p>
        </w:tc>
        <w:tc>
          <w:tcPr>
            <w:tcW w:w="2485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دانشگاه آزاد اسلامی، واحد پزشکی تهران</w:t>
            </w:r>
          </w:p>
        </w:tc>
        <w:tc>
          <w:tcPr>
            <w:tcW w:w="720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ایران</w:t>
            </w:r>
          </w:p>
        </w:tc>
        <w:tc>
          <w:tcPr>
            <w:tcW w:w="1260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1392</w:t>
            </w:r>
          </w:p>
        </w:tc>
        <w:tc>
          <w:tcPr>
            <w:tcW w:w="1155" w:type="dxa"/>
          </w:tcPr>
          <w:p w:rsidR="002847D2" w:rsidRPr="002847D2" w:rsidRDefault="002847D2" w:rsidP="002847D2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1395</w:t>
            </w:r>
          </w:p>
        </w:tc>
      </w:tr>
      <w:tr w:rsidR="002847D2" w:rsidRPr="002847D2" w:rsidTr="002847D2">
        <w:trPr>
          <w:trHeight w:val="328"/>
        </w:trPr>
        <w:tc>
          <w:tcPr>
            <w:tcW w:w="713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1530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دکتری تخصصی</w:t>
            </w:r>
          </w:p>
        </w:tc>
        <w:tc>
          <w:tcPr>
            <w:tcW w:w="1505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سالمند شناسی</w:t>
            </w:r>
          </w:p>
        </w:tc>
        <w:tc>
          <w:tcPr>
            <w:tcW w:w="2485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دانشگاه علوم پزشکی تبریز</w:t>
            </w:r>
          </w:p>
        </w:tc>
        <w:tc>
          <w:tcPr>
            <w:tcW w:w="720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ایران</w:t>
            </w:r>
          </w:p>
        </w:tc>
        <w:tc>
          <w:tcPr>
            <w:tcW w:w="1260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1398</w:t>
            </w:r>
          </w:p>
        </w:tc>
        <w:tc>
          <w:tcPr>
            <w:tcW w:w="1155" w:type="dxa"/>
          </w:tcPr>
          <w:p w:rsidR="002847D2" w:rsidRPr="002847D2" w:rsidRDefault="002847D2" w:rsidP="00DB1000">
            <w:pPr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1402</w:t>
            </w:r>
          </w:p>
        </w:tc>
      </w:tr>
    </w:tbl>
    <w:p w:rsidR="002847D2" w:rsidRPr="002B1C70" w:rsidRDefault="002847D2" w:rsidP="002847D2">
      <w:pPr>
        <w:spacing w:line="204" w:lineRule="auto"/>
        <w:ind w:left="714" w:right="374"/>
        <w:jc w:val="lowKashida"/>
        <w:rPr>
          <w:rtl/>
        </w:rPr>
      </w:pPr>
    </w:p>
    <w:p w:rsidR="002847D2" w:rsidRDefault="002847D2" w:rsidP="002847D2">
      <w:pPr>
        <w:spacing w:line="204" w:lineRule="auto"/>
        <w:ind w:left="714" w:right="374"/>
        <w:jc w:val="lowKashida"/>
        <w:rPr>
          <w:sz w:val="26"/>
          <w:szCs w:val="26"/>
          <w:rtl/>
        </w:rPr>
      </w:pPr>
    </w:p>
    <w:p w:rsidR="00047502" w:rsidRDefault="00047502" w:rsidP="00047502">
      <w:pPr>
        <w:pStyle w:val="ListParagraph"/>
        <w:numPr>
          <w:ilvl w:val="0"/>
          <w:numId w:val="1"/>
        </w:numPr>
        <w:spacing w:line="204" w:lineRule="auto"/>
        <w:ind w:right="374"/>
        <w:jc w:val="lowKashida"/>
        <w:rPr>
          <w:rFonts w:cs="B Nazanin"/>
          <w:sz w:val="36"/>
          <w:szCs w:val="40"/>
        </w:rPr>
      </w:pPr>
      <w:r>
        <w:rPr>
          <w:rFonts w:cs="B Nazanin" w:hint="cs"/>
          <w:sz w:val="36"/>
          <w:szCs w:val="40"/>
          <w:rtl/>
        </w:rPr>
        <w:t>عناوین پایان نامه ها</w:t>
      </w:r>
    </w:p>
    <w:p w:rsidR="00047502" w:rsidRDefault="00047502" w:rsidP="00047502">
      <w:pPr>
        <w:pStyle w:val="ListParagraph"/>
        <w:spacing w:line="204" w:lineRule="auto"/>
        <w:ind w:right="374"/>
        <w:jc w:val="lowKashida"/>
        <w:rPr>
          <w:rFonts w:cs="B Nazanin" w:hint="cs"/>
          <w:sz w:val="36"/>
          <w:szCs w:val="40"/>
        </w:rPr>
      </w:pPr>
    </w:p>
    <w:p w:rsidR="00047502" w:rsidRPr="00047502" w:rsidRDefault="00047502" w:rsidP="00047502">
      <w:pPr>
        <w:spacing w:line="360" w:lineRule="auto"/>
        <w:ind w:right="374"/>
        <w:jc w:val="lowKashida"/>
        <w:rPr>
          <w:rFonts w:cs="B Nazanin" w:hint="cs"/>
          <w:szCs w:val="24"/>
        </w:rPr>
      </w:pPr>
      <w:r w:rsidRPr="00047502">
        <w:rPr>
          <w:rFonts w:cs="B Nazanin" w:hint="cs"/>
          <w:b/>
          <w:bCs/>
          <w:szCs w:val="24"/>
          <w:rtl/>
        </w:rPr>
        <w:t>کارشناسی ارشد:</w:t>
      </w:r>
      <w:r w:rsidRPr="00047502">
        <w:rPr>
          <w:rFonts w:cs="B Nazanin" w:hint="cs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مقا</w:t>
      </w:r>
      <w:r w:rsidRPr="00047502">
        <w:rPr>
          <w:rFonts w:cs="B Nazanin" w:hint="cs"/>
          <w:szCs w:val="24"/>
          <w:rtl/>
        </w:rPr>
        <w:t>ی</w:t>
      </w:r>
      <w:r w:rsidRPr="00047502">
        <w:rPr>
          <w:rFonts w:cs="B Nazanin" w:hint="eastAsia"/>
          <w:szCs w:val="24"/>
          <w:rtl/>
        </w:rPr>
        <w:t>سه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ک</w:t>
      </w:r>
      <w:r w:rsidRPr="00047502">
        <w:rPr>
          <w:rFonts w:cs="B Nazanin" w:hint="cs"/>
          <w:szCs w:val="24"/>
          <w:rtl/>
        </w:rPr>
        <w:t>ی</w:t>
      </w:r>
      <w:r w:rsidRPr="00047502">
        <w:rPr>
          <w:rFonts w:cs="B Nazanin" w:hint="eastAsia"/>
          <w:szCs w:val="24"/>
          <w:rtl/>
        </w:rPr>
        <w:t>ف</w:t>
      </w:r>
      <w:r w:rsidRPr="00047502">
        <w:rPr>
          <w:rFonts w:cs="B Nazanin" w:hint="cs"/>
          <w:szCs w:val="24"/>
          <w:rtl/>
        </w:rPr>
        <w:t>ی</w:t>
      </w:r>
      <w:r w:rsidRPr="00047502">
        <w:rPr>
          <w:rFonts w:cs="B Nazanin" w:hint="eastAsia"/>
          <w:szCs w:val="24"/>
          <w:rtl/>
        </w:rPr>
        <w:t>ت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زندگ</w:t>
      </w:r>
      <w:r w:rsidRPr="00047502">
        <w:rPr>
          <w:rFonts w:cs="B Nazanin" w:hint="cs"/>
          <w:szCs w:val="24"/>
          <w:rtl/>
        </w:rPr>
        <w:t>ی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قبل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و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بعد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از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آنژ</w:t>
      </w:r>
      <w:r w:rsidRPr="00047502">
        <w:rPr>
          <w:rFonts w:cs="B Nazanin" w:hint="cs"/>
          <w:szCs w:val="24"/>
          <w:rtl/>
        </w:rPr>
        <w:t>ی</w:t>
      </w:r>
      <w:r w:rsidRPr="00047502">
        <w:rPr>
          <w:rFonts w:cs="B Nazanin" w:hint="eastAsia"/>
          <w:szCs w:val="24"/>
          <w:rtl/>
        </w:rPr>
        <w:t>وپلاست</w:t>
      </w:r>
      <w:r w:rsidRPr="00047502">
        <w:rPr>
          <w:rFonts w:cs="B Nazanin" w:hint="cs"/>
          <w:szCs w:val="24"/>
          <w:rtl/>
        </w:rPr>
        <w:t>ی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در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افراد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مبتلا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به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ب</w:t>
      </w:r>
      <w:r w:rsidRPr="00047502">
        <w:rPr>
          <w:rFonts w:cs="B Nazanin" w:hint="cs"/>
          <w:szCs w:val="24"/>
          <w:rtl/>
        </w:rPr>
        <w:t>ی</w:t>
      </w:r>
      <w:r w:rsidRPr="00047502">
        <w:rPr>
          <w:rFonts w:cs="B Nazanin" w:hint="eastAsia"/>
          <w:szCs w:val="24"/>
          <w:rtl/>
        </w:rPr>
        <w:t>مار</w:t>
      </w:r>
      <w:r w:rsidRPr="00047502">
        <w:rPr>
          <w:rFonts w:cs="B Nazanin" w:hint="cs"/>
          <w:szCs w:val="24"/>
          <w:rtl/>
        </w:rPr>
        <w:t>ی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عروق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کرو</w:t>
      </w:r>
      <w:r w:rsidRPr="00047502">
        <w:rPr>
          <w:rFonts w:cs="B Nazanin" w:hint="cs"/>
          <w:szCs w:val="24"/>
          <w:rtl/>
        </w:rPr>
        <w:t>نر</w:t>
      </w:r>
      <w:r w:rsidRPr="00047502">
        <w:rPr>
          <w:rFonts w:cs="B Nazanin"/>
          <w:szCs w:val="24"/>
        </w:rPr>
        <w:t xml:space="preserve"> </w:t>
      </w:r>
      <w:r w:rsidRPr="00047502">
        <w:rPr>
          <w:rFonts w:cs="B Nazanin" w:hint="eastAsia"/>
          <w:szCs w:val="24"/>
          <w:rtl/>
        </w:rPr>
        <w:t>در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ب</w:t>
      </w:r>
      <w:r w:rsidRPr="00047502">
        <w:rPr>
          <w:rFonts w:cs="B Nazanin" w:hint="cs"/>
          <w:szCs w:val="24"/>
          <w:rtl/>
        </w:rPr>
        <w:t>ی</w:t>
      </w:r>
      <w:r w:rsidRPr="00047502">
        <w:rPr>
          <w:rFonts w:cs="B Nazanin" w:hint="eastAsia"/>
          <w:szCs w:val="24"/>
          <w:rtl/>
        </w:rPr>
        <w:t>مارستان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ها</w:t>
      </w:r>
      <w:r w:rsidRPr="00047502">
        <w:rPr>
          <w:rFonts w:cs="B Nazanin" w:hint="cs"/>
          <w:szCs w:val="24"/>
          <w:rtl/>
        </w:rPr>
        <w:t>ی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آموزش</w:t>
      </w:r>
      <w:r w:rsidRPr="00047502">
        <w:rPr>
          <w:rFonts w:cs="B Nazanin" w:hint="cs"/>
          <w:szCs w:val="24"/>
          <w:rtl/>
        </w:rPr>
        <w:t>ی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شهر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تهران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در</w:t>
      </w:r>
      <w:r w:rsidRPr="00047502">
        <w:rPr>
          <w:rFonts w:cs="B Nazanin"/>
          <w:szCs w:val="24"/>
          <w:rtl/>
        </w:rPr>
        <w:t xml:space="preserve"> </w:t>
      </w:r>
      <w:r w:rsidRPr="00047502">
        <w:rPr>
          <w:rFonts w:cs="B Nazanin" w:hint="eastAsia"/>
          <w:szCs w:val="24"/>
          <w:rtl/>
        </w:rPr>
        <w:t>سال</w:t>
      </w:r>
      <w:r w:rsidRPr="00047502">
        <w:rPr>
          <w:rFonts w:cs="B Nazanin"/>
          <w:szCs w:val="24"/>
          <w:rtl/>
        </w:rPr>
        <w:t xml:space="preserve"> 94-</w:t>
      </w:r>
      <w:r w:rsidRPr="00047502">
        <w:rPr>
          <w:rFonts w:cs="B Nazanin" w:hint="cs"/>
          <w:szCs w:val="24"/>
          <w:rtl/>
        </w:rPr>
        <w:t>1393</w:t>
      </w:r>
    </w:p>
    <w:p w:rsidR="00047502" w:rsidRDefault="00047502" w:rsidP="00047502">
      <w:pPr>
        <w:spacing w:line="360" w:lineRule="auto"/>
        <w:ind w:right="374"/>
        <w:jc w:val="lowKashida"/>
        <w:rPr>
          <w:rFonts w:cs="B Nazanin"/>
          <w:szCs w:val="24"/>
          <w:rtl/>
        </w:rPr>
      </w:pPr>
      <w:r w:rsidRPr="00047502">
        <w:rPr>
          <w:rFonts w:cs="B Nazanin" w:hint="cs"/>
          <w:b/>
          <w:bCs/>
          <w:szCs w:val="24"/>
          <w:rtl/>
        </w:rPr>
        <w:t>دکترا:</w:t>
      </w:r>
      <w:r w:rsidRPr="00047502">
        <w:rPr>
          <w:rFonts w:cs="B Nazanin" w:hint="cs"/>
          <w:szCs w:val="24"/>
          <w:rtl/>
        </w:rPr>
        <w:t xml:space="preserve"> </w:t>
      </w:r>
      <w:r>
        <w:rPr>
          <w:rFonts w:cs="B Nazanin"/>
          <w:szCs w:val="24"/>
          <w:rtl/>
        </w:rPr>
        <w:t>ارزیابی و</w:t>
      </w:r>
      <w:r>
        <w:rPr>
          <w:rFonts w:cs="B Nazanin" w:hint="cs"/>
          <w:szCs w:val="24"/>
          <w:rtl/>
        </w:rPr>
        <w:t>ض</w:t>
      </w:r>
      <w:r w:rsidRPr="00047502">
        <w:rPr>
          <w:rFonts w:cs="B Nazanin"/>
          <w:szCs w:val="24"/>
          <w:rtl/>
        </w:rPr>
        <w:t>عیت ارایه خدمات مراقبت در منزل سالمندان و تدوین الگوی جامع</w:t>
      </w:r>
      <w:r>
        <w:rPr>
          <w:rFonts w:cs="B Nazanin" w:hint="cs"/>
          <w:szCs w:val="24"/>
          <w:rtl/>
        </w:rPr>
        <w:t xml:space="preserve"> </w:t>
      </w:r>
      <w:r w:rsidRPr="00047502">
        <w:rPr>
          <w:rFonts w:cs="B Nazanin"/>
          <w:szCs w:val="24"/>
          <w:rtl/>
        </w:rPr>
        <w:t>مراقبت بلند مدت مبتنی بر خانه</w:t>
      </w:r>
    </w:p>
    <w:p w:rsidR="00047502" w:rsidRDefault="00047502" w:rsidP="00047502">
      <w:pPr>
        <w:spacing w:line="360" w:lineRule="auto"/>
        <w:ind w:right="374"/>
        <w:jc w:val="lowKashida"/>
        <w:rPr>
          <w:rFonts w:cs="B Nazanin"/>
          <w:szCs w:val="24"/>
          <w:rtl/>
        </w:rPr>
      </w:pPr>
    </w:p>
    <w:p w:rsidR="00047502" w:rsidRDefault="00047502" w:rsidP="00047502">
      <w:pPr>
        <w:spacing w:line="360" w:lineRule="auto"/>
        <w:ind w:right="374"/>
        <w:jc w:val="lowKashida"/>
        <w:rPr>
          <w:rFonts w:cs="B Nazanin"/>
          <w:szCs w:val="24"/>
          <w:rtl/>
        </w:rPr>
      </w:pPr>
    </w:p>
    <w:p w:rsidR="002402DA" w:rsidRPr="001C157F" w:rsidRDefault="002402DA" w:rsidP="00047502">
      <w:pPr>
        <w:spacing w:line="204" w:lineRule="auto"/>
        <w:ind w:right="374"/>
        <w:jc w:val="lowKashida"/>
        <w:rPr>
          <w:sz w:val="26"/>
          <w:szCs w:val="26"/>
        </w:rPr>
      </w:pPr>
    </w:p>
    <w:p w:rsidR="002847D2" w:rsidRPr="002847D2" w:rsidRDefault="002847D2" w:rsidP="002847D2">
      <w:pPr>
        <w:pStyle w:val="ListParagraph"/>
        <w:numPr>
          <w:ilvl w:val="0"/>
          <w:numId w:val="1"/>
        </w:numPr>
        <w:spacing w:line="204" w:lineRule="auto"/>
        <w:ind w:right="187"/>
        <w:rPr>
          <w:rFonts w:cs="B Nazanin"/>
          <w:sz w:val="36"/>
          <w:szCs w:val="40"/>
        </w:rPr>
      </w:pPr>
      <w:r w:rsidRPr="002847D2">
        <w:rPr>
          <w:rFonts w:cs="B Nazanin" w:hint="cs"/>
          <w:sz w:val="36"/>
          <w:szCs w:val="40"/>
          <w:rtl/>
        </w:rPr>
        <w:t>سوابق آموزشي</w:t>
      </w:r>
    </w:p>
    <w:tbl>
      <w:tblPr>
        <w:tblStyle w:val="TableGrid"/>
        <w:bidiVisual/>
        <w:tblW w:w="10195" w:type="dxa"/>
        <w:tblInd w:w="0" w:type="dxa"/>
        <w:tblLook w:val="01E0" w:firstRow="1" w:lastRow="1" w:firstColumn="1" w:lastColumn="1" w:noHBand="0" w:noVBand="0"/>
      </w:tblPr>
      <w:tblGrid>
        <w:gridCol w:w="1714"/>
        <w:gridCol w:w="2200"/>
        <w:gridCol w:w="654"/>
        <w:gridCol w:w="1243"/>
        <w:gridCol w:w="1216"/>
        <w:gridCol w:w="1657"/>
        <w:gridCol w:w="1511"/>
      </w:tblGrid>
      <w:tr w:rsidR="002847D2" w:rsidRPr="002847D2" w:rsidTr="002847D2">
        <w:trPr>
          <w:trHeight w:val="1227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نام دانشگاه يا مؤسسه آموزشي و پژوهشي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عنوان درس‌هايي كه تدريس نموده يا مي‌نمائيد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تعداد واحد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آدرس مؤسسه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b/>
                <w:bCs/>
                <w:sz w:val="20"/>
                <w:szCs w:val="24"/>
                <w:rtl/>
              </w:rPr>
              <w:t>تلفن</w:t>
            </w:r>
          </w:p>
        </w:tc>
      </w:tr>
      <w:tr w:rsidR="002847D2" w:rsidRPr="002847D2" w:rsidTr="002847D2">
        <w:trPr>
          <w:trHeight w:val="252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دانشگاه علوم پزشکی تبریز- دانشکده پرستاری تبریز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 xml:space="preserve">کارآموزی ترم6- بخش اورژانس قلب 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06/7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28/6/1396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14/10/1396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تبریز. شریعتی جنوبی- دانشکده پرستاری و مامایی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04134796770</w:t>
            </w:r>
          </w:p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2847D2" w:rsidRPr="002847D2" w:rsidTr="002847D2">
        <w:trPr>
          <w:trHeight w:val="252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کارآموزی در عرصه- بخش سوختگی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35/2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28/6/1396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14/10/1396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</w:p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 xml:space="preserve">کارآموزی ترم 4 پرستاری بخش داخلی زنان 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09/8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 xml:space="preserve">14/11/1396 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06/03/1397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 xml:space="preserve">کارآموزی ترم6 به همراه دانشجویان ارشد پرستاری- بخش اورژانس قلب 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63/8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 xml:space="preserve">17/11/1396 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24/03/1397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sz w:val="20"/>
                <w:szCs w:val="24"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 xml:space="preserve">کارآموزی ترم6- بخش اورژانس قلب 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06/7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24/6/1397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13/10/1397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sz w:val="20"/>
                <w:szCs w:val="24"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 xml:space="preserve">کارآموزی ترم6- بخش جراحی قلب مردان 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88/5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24/6/1397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25/9/1397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sz w:val="20"/>
                <w:szCs w:val="24"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کارآموزی پرستاری بزرگسالان سالمندان- بخش جراحی قلب زنان شهید مدنی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5/7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13/11/1397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20/03/1398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DB1000">
            <w:pPr>
              <w:jc w:val="center"/>
              <w:rPr>
                <w:rFonts w:cs="B Nazanin"/>
                <w:sz w:val="20"/>
                <w:szCs w:val="24"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کارآموزی پرستاری بزرگسالان سالمندان 3- ترم 6- بخش اورژانس قلب شهید مدنی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5/7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27/11/1397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23/03/1398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آزمون آسکی دانشجویان ترم 8 پرستاری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29/0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23/03/1398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29/03/1398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کارآموزی پرستاری بزرگسالان سالمندان 3- بخش داخلی مردان سینا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88/5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26/06/1398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18/10/1398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lastRenderedPageBreak/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کارآموزی پرستاری بزرگسالان سالمندان 1- بخش داخلی مردان سینا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80/4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25/06/1398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16/10/1398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کارآموزی پرستاری در مشکلات شایع ایران- بخش داخلی مردان سینا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19/11/1398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24/1/1399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 xml:space="preserve">دانشگاه علوم پزشکی تبریز- دانشکده بهداشت 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کارآموزی در عرصه ترم 8رشته بهداشت عمومی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شروع نیمسال اول 1398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پایان نیمسال اول 1398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/>
                <w:sz w:val="20"/>
                <w:szCs w:val="24"/>
                <w:rtl/>
              </w:rPr>
              <w:t>تبریز</w:t>
            </w:r>
            <w:r>
              <w:rPr>
                <w:rFonts w:cs="B Nazanin" w:hint="cs"/>
                <w:sz w:val="20"/>
                <w:szCs w:val="24"/>
                <w:rtl/>
              </w:rPr>
              <w:t xml:space="preserve">. </w:t>
            </w:r>
            <w:r w:rsidRPr="002847D2">
              <w:rPr>
                <w:rFonts w:cs="B Nazanin"/>
                <w:sz w:val="20"/>
                <w:szCs w:val="24"/>
                <w:rtl/>
              </w:rPr>
              <w:t>خیابان عطار نیشابوری - دانشکده بهداشت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0413335752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کارآموزی در عرصه ترم 8رشته بهداشت عمومی-مرکز مهارتهای بالینی داشنکده پزشکی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شروع نیمسال اول 1400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پایان نیمسال اول 1400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  <w:tr w:rsidR="002847D2" w:rsidRPr="002847D2" w:rsidTr="002847D2">
        <w:trPr>
          <w:trHeight w:val="263"/>
        </w:trPr>
        <w:tc>
          <w:tcPr>
            <w:tcW w:w="171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2200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654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1243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 xml:space="preserve">شروع نیمسال اول </w:t>
            </w:r>
            <w:r>
              <w:rPr>
                <w:rFonts w:cs="B Nazanin" w:hint="cs"/>
                <w:sz w:val="20"/>
                <w:szCs w:val="24"/>
                <w:rtl/>
              </w:rPr>
              <w:t>1402</w:t>
            </w:r>
          </w:p>
        </w:tc>
        <w:tc>
          <w:tcPr>
            <w:tcW w:w="1216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 xml:space="preserve">پایان نیمسال اول </w:t>
            </w:r>
            <w:r>
              <w:rPr>
                <w:rFonts w:cs="B Nazanin" w:hint="cs"/>
                <w:sz w:val="20"/>
                <w:szCs w:val="24"/>
                <w:rtl/>
              </w:rPr>
              <w:t>1402</w:t>
            </w:r>
          </w:p>
        </w:tc>
        <w:tc>
          <w:tcPr>
            <w:tcW w:w="1657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  <w:tc>
          <w:tcPr>
            <w:tcW w:w="1511" w:type="dxa"/>
          </w:tcPr>
          <w:p w:rsidR="002847D2" w:rsidRPr="002847D2" w:rsidRDefault="002847D2" w:rsidP="002847D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2847D2">
              <w:rPr>
                <w:rFonts w:cs="B Nazanin" w:hint="cs"/>
                <w:sz w:val="20"/>
                <w:szCs w:val="24"/>
                <w:rtl/>
              </w:rPr>
              <w:t>"</w:t>
            </w:r>
          </w:p>
        </w:tc>
      </w:tr>
    </w:tbl>
    <w:p w:rsidR="002847D2" w:rsidRPr="002847D2" w:rsidRDefault="002847D2" w:rsidP="002847D2">
      <w:pPr>
        <w:jc w:val="center"/>
        <w:rPr>
          <w:rFonts w:cs="B Nazanin"/>
          <w:b/>
          <w:bCs/>
          <w:sz w:val="20"/>
          <w:szCs w:val="24"/>
        </w:rPr>
      </w:pPr>
    </w:p>
    <w:p w:rsidR="002847D2" w:rsidRDefault="002847D2" w:rsidP="002847D2">
      <w:pPr>
        <w:spacing w:line="204" w:lineRule="auto"/>
        <w:jc w:val="lowKashida"/>
        <w:rPr>
          <w:sz w:val="10"/>
          <w:szCs w:val="14"/>
          <w:rtl/>
        </w:rPr>
      </w:pPr>
    </w:p>
    <w:p w:rsidR="00047502" w:rsidRDefault="00047502" w:rsidP="002847D2">
      <w:pPr>
        <w:spacing w:line="204" w:lineRule="auto"/>
        <w:jc w:val="lowKashida"/>
        <w:rPr>
          <w:sz w:val="10"/>
          <w:szCs w:val="14"/>
          <w:rtl/>
        </w:rPr>
      </w:pPr>
    </w:p>
    <w:p w:rsidR="00047502" w:rsidRPr="00FC7DBD" w:rsidRDefault="00047502" w:rsidP="00BC2098">
      <w:pPr>
        <w:pStyle w:val="ListParagraph"/>
        <w:numPr>
          <w:ilvl w:val="0"/>
          <w:numId w:val="1"/>
        </w:numPr>
        <w:spacing w:line="204" w:lineRule="auto"/>
        <w:ind w:right="187"/>
        <w:rPr>
          <w:rFonts w:cs="B Nazanin"/>
          <w:b/>
          <w:bCs/>
          <w:sz w:val="36"/>
          <w:szCs w:val="40"/>
        </w:rPr>
      </w:pPr>
      <w:r w:rsidRPr="00047502">
        <w:rPr>
          <w:rFonts w:cs="B Nazanin" w:hint="cs"/>
          <w:sz w:val="36"/>
          <w:szCs w:val="40"/>
          <w:rtl/>
        </w:rPr>
        <w:t xml:space="preserve">سوابق </w:t>
      </w:r>
      <w:r w:rsidR="00BC2098">
        <w:rPr>
          <w:rFonts w:cs="B Nazanin" w:hint="cs"/>
          <w:sz w:val="36"/>
          <w:szCs w:val="40"/>
          <w:rtl/>
        </w:rPr>
        <w:t>حرفه ای</w:t>
      </w:r>
    </w:p>
    <w:tbl>
      <w:tblPr>
        <w:tblStyle w:val="TableGrid"/>
        <w:bidiVisual/>
        <w:tblW w:w="10070" w:type="dxa"/>
        <w:tblInd w:w="1" w:type="dxa"/>
        <w:tblLook w:val="04A0" w:firstRow="1" w:lastRow="0" w:firstColumn="1" w:lastColumn="0" w:noHBand="0" w:noVBand="1"/>
      </w:tblPr>
      <w:tblGrid>
        <w:gridCol w:w="858"/>
        <w:gridCol w:w="1835"/>
        <w:gridCol w:w="1800"/>
        <w:gridCol w:w="1800"/>
        <w:gridCol w:w="1890"/>
        <w:gridCol w:w="1887"/>
      </w:tblGrid>
      <w:tr w:rsidR="00FC7DBD" w:rsidRPr="00FC7DBD" w:rsidTr="00FC7DBD">
        <w:tc>
          <w:tcPr>
            <w:tcW w:w="858" w:type="dxa"/>
          </w:tcPr>
          <w:p w:rsidR="00BC2098" w:rsidRPr="00FC7DBD" w:rsidRDefault="00BC2098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b/>
                <w:bCs/>
                <w:sz w:val="36"/>
                <w:szCs w:val="40"/>
                <w:rtl/>
              </w:rPr>
            </w:pPr>
            <w:r w:rsidRPr="00FC7DBD">
              <w:rPr>
                <w:rFonts w:cs="B Nazanin"/>
                <w:b/>
                <w:bCs/>
                <w:color w:val="000000"/>
                <w:szCs w:val="24"/>
                <w:rtl/>
                <w:lang w:bidi="ar-SA"/>
              </w:rPr>
              <w:t>ردیف</w:t>
            </w:r>
          </w:p>
        </w:tc>
        <w:tc>
          <w:tcPr>
            <w:tcW w:w="1835" w:type="dxa"/>
          </w:tcPr>
          <w:p w:rsidR="00BC2098" w:rsidRPr="00FC7DBD" w:rsidRDefault="00BC2098" w:rsidP="00BC2098">
            <w:pPr>
              <w:pStyle w:val="ListParagraph"/>
              <w:spacing w:line="204" w:lineRule="auto"/>
              <w:ind w:left="0" w:right="481"/>
              <w:rPr>
                <w:rFonts w:cs="B Nazanin"/>
                <w:b/>
                <w:bCs/>
                <w:sz w:val="36"/>
                <w:szCs w:val="40"/>
                <w:rtl/>
              </w:rPr>
            </w:pPr>
            <w:r w:rsidRPr="00FC7DBD">
              <w:rPr>
                <w:rFonts w:cs="B Nazanin"/>
                <w:b/>
                <w:bCs/>
                <w:color w:val="000000"/>
                <w:szCs w:val="24"/>
                <w:rtl/>
                <w:lang w:bidi="ar-SA"/>
              </w:rPr>
              <w:t>نو</w:t>
            </w:r>
            <w:r w:rsidRPr="00FC7DBD">
              <w:rPr>
                <w:rFonts w:cs="B Nazanin" w:hint="cs"/>
                <w:b/>
                <w:bCs/>
                <w:color w:val="000000"/>
                <w:szCs w:val="24"/>
                <w:rtl/>
                <w:lang w:bidi="ar-SA"/>
              </w:rPr>
              <w:t>ع ا</w:t>
            </w:r>
            <w:r w:rsidRPr="00FC7DBD">
              <w:rPr>
                <w:rFonts w:cs="B Nazanin"/>
                <w:b/>
                <w:bCs/>
                <w:color w:val="000000"/>
                <w:szCs w:val="24"/>
                <w:rtl/>
                <w:lang w:bidi="ar-SA"/>
              </w:rPr>
              <w:t>ستخدام</w:t>
            </w:r>
          </w:p>
        </w:tc>
        <w:tc>
          <w:tcPr>
            <w:tcW w:w="1800" w:type="dxa"/>
          </w:tcPr>
          <w:p w:rsidR="00BC2098" w:rsidRPr="00FC7DBD" w:rsidRDefault="00BC2098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b/>
                <w:bCs/>
                <w:sz w:val="36"/>
                <w:szCs w:val="40"/>
                <w:rtl/>
              </w:rPr>
            </w:pPr>
            <w:r w:rsidRPr="00FC7DBD">
              <w:rPr>
                <w:rFonts w:cs="B Nazanin"/>
                <w:b/>
                <w:bCs/>
                <w:color w:val="000000"/>
                <w:szCs w:val="24"/>
                <w:rtl/>
                <w:lang w:bidi="ar-SA"/>
              </w:rPr>
              <w:t>مرتب</w:t>
            </w:r>
            <w:r w:rsidRPr="00FC7DBD">
              <w:rPr>
                <w:rFonts w:cs="B Nazanin" w:hint="cs"/>
                <w:b/>
                <w:bCs/>
                <w:color w:val="000000"/>
                <w:szCs w:val="24"/>
                <w:rtl/>
                <w:lang w:bidi="ar-SA"/>
              </w:rPr>
              <w:t xml:space="preserve">ه </w:t>
            </w:r>
            <w:r w:rsidRPr="00FC7DBD">
              <w:rPr>
                <w:rFonts w:cs="B Nazanin"/>
                <w:b/>
                <w:bCs/>
                <w:color w:val="000000"/>
                <w:szCs w:val="24"/>
                <w:rtl/>
                <w:lang w:bidi="ar-SA"/>
              </w:rPr>
              <w:t>دانشگاهی</w:t>
            </w:r>
          </w:p>
        </w:tc>
        <w:tc>
          <w:tcPr>
            <w:tcW w:w="1800" w:type="dxa"/>
          </w:tcPr>
          <w:p w:rsidR="00BC2098" w:rsidRPr="00FC7DBD" w:rsidRDefault="00BC2098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b/>
                <w:bCs/>
                <w:sz w:val="36"/>
                <w:szCs w:val="40"/>
                <w:rtl/>
              </w:rPr>
            </w:pPr>
            <w:r w:rsidRPr="00FC7DBD">
              <w:rPr>
                <w:rFonts w:cs="B Nazanin"/>
                <w:b/>
                <w:bCs/>
                <w:color w:val="000000"/>
                <w:szCs w:val="24"/>
                <w:rtl/>
                <w:lang w:bidi="ar-SA"/>
              </w:rPr>
              <w:t>عنوان مسئولیت</w:t>
            </w:r>
          </w:p>
        </w:tc>
        <w:tc>
          <w:tcPr>
            <w:tcW w:w="1890" w:type="dxa"/>
          </w:tcPr>
          <w:p w:rsidR="00BC2098" w:rsidRPr="00FC7DBD" w:rsidRDefault="00BC2098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b/>
                <w:bCs/>
                <w:sz w:val="36"/>
                <w:szCs w:val="40"/>
                <w:rtl/>
              </w:rPr>
            </w:pPr>
            <w:r w:rsidRPr="00FC7DBD">
              <w:rPr>
                <w:rFonts w:cs="B Nazanin"/>
                <w:b/>
                <w:bCs/>
                <w:color w:val="000000"/>
                <w:szCs w:val="24"/>
                <w:rtl/>
                <w:lang w:bidi="ar-SA"/>
              </w:rPr>
              <w:t>محل خدمت</w:t>
            </w:r>
          </w:p>
        </w:tc>
        <w:tc>
          <w:tcPr>
            <w:tcW w:w="1887" w:type="dxa"/>
          </w:tcPr>
          <w:p w:rsidR="00BC2098" w:rsidRPr="00FC7DBD" w:rsidRDefault="00BC2098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b/>
                <w:bCs/>
                <w:color w:val="000000"/>
                <w:szCs w:val="24"/>
                <w:rtl/>
                <w:lang w:bidi="ar-SA"/>
              </w:rPr>
            </w:pPr>
            <w:r w:rsidRPr="00FC7DBD">
              <w:rPr>
                <w:rFonts w:cs="B Nazanin" w:hint="cs"/>
                <w:b/>
                <w:bCs/>
                <w:color w:val="000000"/>
                <w:szCs w:val="24"/>
                <w:rtl/>
                <w:lang w:bidi="ar-SA"/>
              </w:rPr>
              <w:t>مدت زمان خدمت</w:t>
            </w:r>
          </w:p>
        </w:tc>
      </w:tr>
      <w:tr w:rsidR="00FC7DBD" w:rsidTr="00FC7DBD">
        <w:tc>
          <w:tcPr>
            <w:tcW w:w="858" w:type="dxa"/>
          </w:tcPr>
          <w:p w:rsidR="00BC2098" w:rsidRPr="00BC2098" w:rsidRDefault="00BC2098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color w:val="000000"/>
                <w:szCs w:val="24"/>
                <w:rtl/>
                <w:lang w:bidi="ar-SA"/>
              </w:rPr>
            </w:pPr>
            <w:r w:rsidRPr="00BC2098">
              <w:rPr>
                <w:rFonts w:cs="B Nazanin" w:hint="cs"/>
                <w:color w:val="000000"/>
                <w:szCs w:val="24"/>
                <w:rtl/>
                <w:lang w:bidi="ar-SA"/>
              </w:rPr>
              <w:t>1</w:t>
            </w:r>
          </w:p>
        </w:tc>
        <w:tc>
          <w:tcPr>
            <w:tcW w:w="1835" w:type="dxa"/>
          </w:tcPr>
          <w:p w:rsidR="00BC2098" w:rsidRPr="00BC2098" w:rsidRDefault="00BC2098" w:rsidP="00BC2098">
            <w:pPr>
              <w:pStyle w:val="ListParagraph"/>
              <w:spacing w:line="204" w:lineRule="auto"/>
              <w:ind w:left="0" w:right="481"/>
              <w:rPr>
                <w:rFonts w:cs="B Nazanin"/>
                <w:color w:val="000000"/>
                <w:szCs w:val="24"/>
                <w:rtl/>
                <w:lang w:bidi="ar-SA"/>
              </w:rPr>
            </w:pPr>
            <w:r w:rsidRPr="00BC2098">
              <w:rPr>
                <w:rFonts w:cs="B Nazanin" w:hint="cs"/>
                <w:color w:val="000000"/>
                <w:szCs w:val="24"/>
                <w:rtl/>
                <w:lang w:bidi="ar-SA"/>
              </w:rPr>
              <w:t>قراردادی</w:t>
            </w:r>
          </w:p>
        </w:tc>
        <w:tc>
          <w:tcPr>
            <w:tcW w:w="1800" w:type="dxa"/>
          </w:tcPr>
          <w:p w:rsidR="00BC2098" w:rsidRDefault="00BC2098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sz w:val="36"/>
                <w:szCs w:val="40"/>
                <w:rtl/>
              </w:rPr>
            </w:pPr>
            <w:r>
              <w:rPr>
                <w:rFonts w:cs="B Nazanin" w:hint="cs"/>
                <w:sz w:val="36"/>
                <w:szCs w:val="40"/>
                <w:rtl/>
              </w:rPr>
              <w:t>-</w:t>
            </w:r>
          </w:p>
        </w:tc>
        <w:tc>
          <w:tcPr>
            <w:tcW w:w="1800" w:type="dxa"/>
          </w:tcPr>
          <w:p w:rsidR="00BC2098" w:rsidRPr="00BC2098" w:rsidRDefault="00BC2098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sz w:val="22"/>
                <w:szCs w:val="24"/>
                <w:rtl/>
              </w:rPr>
            </w:pPr>
            <w:r w:rsidRPr="00BC2098">
              <w:rPr>
                <w:rFonts w:cs="B Nazanin" w:hint="cs"/>
                <w:sz w:val="22"/>
                <w:szCs w:val="24"/>
                <w:rtl/>
              </w:rPr>
              <w:t>پرستاری</w:t>
            </w:r>
          </w:p>
        </w:tc>
        <w:tc>
          <w:tcPr>
            <w:tcW w:w="1890" w:type="dxa"/>
          </w:tcPr>
          <w:p w:rsidR="00BC2098" w:rsidRPr="00BC2098" w:rsidRDefault="00BC2098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sz w:val="20"/>
                <w:szCs w:val="22"/>
                <w:rtl/>
              </w:rPr>
            </w:pPr>
            <w:r w:rsidRPr="00BC2098">
              <w:rPr>
                <w:rFonts w:cs="B Nazanin" w:hint="cs"/>
                <w:sz w:val="20"/>
                <w:szCs w:val="22"/>
                <w:rtl/>
              </w:rPr>
              <w:t>بیمارستان مدائن تهران</w:t>
            </w:r>
          </w:p>
        </w:tc>
        <w:tc>
          <w:tcPr>
            <w:tcW w:w="1887" w:type="dxa"/>
          </w:tcPr>
          <w:p w:rsidR="00BC2098" w:rsidRPr="00BC2098" w:rsidRDefault="00BC2098" w:rsidP="00BC2098">
            <w:pPr>
              <w:pStyle w:val="ListParagraph"/>
              <w:spacing w:line="204" w:lineRule="auto"/>
              <w:ind w:left="0" w:right="187"/>
              <w:rPr>
                <w:rFonts w:cs="B Nazanin" w:hint="cs"/>
                <w:sz w:val="20"/>
                <w:szCs w:val="22"/>
                <w:rtl/>
              </w:rPr>
            </w:pPr>
            <w:r>
              <w:rPr>
                <w:rFonts w:cs="B Nazanin" w:hint="cs"/>
                <w:sz w:val="20"/>
                <w:szCs w:val="22"/>
                <w:rtl/>
              </w:rPr>
              <w:t>2 سال</w:t>
            </w:r>
          </w:p>
        </w:tc>
      </w:tr>
      <w:tr w:rsidR="00FC7DBD" w:rsidTr="00FC7DBD">
        <w:tc>
          <w:tcPr>
            <w:tcW w:w="858" w:type="dxa"/>
          </w:tcPr>
          <w:p w:rsidR="00BC2098" w:rsidRPr="00BC2098" w:rsidRDefault="00BC2098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color w:val="000000"/>
                <w:szCs w:val="24"/>
                <w:rtl/>
                <w:lang w:bidi="ar-SA"/>
              </w:rPr>
            </w:pPr>
            <w:r w:rsidRPr="00BC2098">
              <w:rPr>
                <w:rFonts w:cs="B Nazanin" w:hint="cs"/>
                <w:color w:val="000000"/>
                <w:szCs w:val="24"/>
                <w:rtl/>
                <w:lang w:bidi="ar-SA"/>
              </w:rPr>
              <w:t>2</w:t>
            </w:r>
          </w:p>
        </w:tc>
        <w:tc>
          <w:tcPr>
            <w:tcW w:w="1835" w:type="dxa"/>
          </w:tcPr>
          <w:p w:rsidR="00BC2098" w:rsidRPr="00BC2098" w:rsidRDefault="00BC2098" w:rsidP="00BC2098">
            <w:pPr>
              <w:pStyle w:val="ListParagraph"/>
              <w:tabs>
                <w:tab w:val="right" w:pos="1590"/>
              </w:tabs>
              <w:spacing w:line="204" w:lineRule="auto"/>
              <w:ind w:left="0" w:right="481"/>
              <w:rPr>
                <w:rFonts w:cs="B Nazanin"/>
                <w:color w:val="000000"/>
                <w:szCs w:val="24"/>
                <w:rtl/>
                <w:lang w:bidi="ar-SA"/>
              </w:rPr>
            </w:pPr>
            <w:r w:rsidRPr="00BC2098">
              <w:rPr>
                <w:rFonts w:cs="B Nazanin" w:hint="cs"/>
                <w:color w:val="000000"/>
                <w:szCs w:val="24"/>
                <w:rtl/>
                <w:lang w:bidi="ar-SA"/>
              </w:rPr>
              <w:t>تعهد خدمت</w:t>
            </w:r>
          </w:p>
        </w:tc>
        <w:tc>
          <w:tcPr>
            <w:tcW w:w="1800" w:type="dxa"/>
          </w:tcPr>
          <w:p w:rsidR="00BC2098" w:rsidRDefault="00FC7DBD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sz w:val="36"/>
                <w:szCs w:val="40"/>
                <w:rtl/>
              </w:rPr>
            </w:pPr>
            <w:r w:rsidRPr="00FC7DBD">
              <w:rPr>
                <w:rFonts w:cs="B Nazanin" w:hint="cs"/>
                <w:sz w:val="22"/>
                <w:szCs w:val="24"/>
                <w:rtl/>
              </w:rPr>
              <w:t>مربی</w:t>
            </w:r>
          </w:p>
        </w:tc>
        <w:tc>
          <w:tcPr>
            <w:tcW w:w="1800" w:type="dxa"/>
          </w:tcPr>
          <w:p w:rsidR="00BC2098" w:rsidRPr="00FC7DBD" w:rsidRDefault="00FC7DBD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sz w:val="22"/>
                <w:szCs w:val="24"/>
                <w:rtl/>
              </w:rPr>
            </w:pPr>
            <w:r w:rsidRPr="00FC7DBD">
              <w:rPr>
                <w:rFonts w:cs="B Nazanin" w:hint="cs"/>
                <w:sz w:val="22"/>
                <w:szCs w:val="24"/>
                <w:rtl/>
              </w:rPr>
              <w:t>هیئت علمی</w:t>
            </w:r>
          </w:p>
        </w:tc>
        <w:tc>
          <w:tcPr>
            <w:tcW w:w="1890" w:type="dxa"/>
          </w:tcPr>
          <w:p w:rsidR="00BC2098" w:rsidRPr="00FC7DBD" w:rsidRDefault="00FC7DBD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sz w:val="22"/>
                <w:szCs w:val="24"/>
                <w:rtl/>
              </w:rPr>
            </w:pPr>
            <w:r w:rsidRPr="00FC7DBD">
              <w:rPr>
                <w:rFonts w:cs="B Nazanin" w:hint="cs"/>
                <w:sz w:val="22"/>
                <w:szCs w:val="24"/>
                <w:rtl/>
              </w:rPr>
              <w:t xml:space="preserve">دانشکده پرستاری </w:t>
            </w:r>
            <w:r>
              <w:rPr>
                <w:rFonts w:cs="B Nazanin" w:hint="cs"/>
                <w:sz w:val="22"/>
                <w:szCs w:val="24"/>
                <w:rtl/>
              </w:rPr>
              <w:t xml:space="preserve">علوم پزشکی </w:t>
            </w:r>
            <w:r w:rsidRPr="00FC7DBD">
              <w:rPr>
                <w:rFonts w:cs="B Nazanin" w:hint="cs"/>
                <w:sz w:val="22"/>
                <w:szCs w:val="24"/>
                <w:rtl/>
              </w:rPr>
              <w:t>تبریز</w:t>
            </w:r>
          </w:p>
        </w:tc>
        <w:tc>
          <w:tcPr>
            <w:tcW w:w="1887" w:type="dxa"/>
          </w:tcPr>
          <w:p w:rsidR="00BC2098" w:rsidRPr="00FC7DBD" w:rsidRDefault="00FC7DBD" w:rsidP="00BC2098">
            <w:pPr>
              <w:pStyle w:val="ListParagraph"/>
              <w:spacing w:line="204" w:lineRule="auto"/>
              <w:ind w:left="0" w:right="187"/>
              <w:rPr>
                <w:rFonts w:cs="B Nazanin"/>
                <w:sz w:val="22"/>
                <w:szCs w:val="24"/>
                <w:rtl/>
              </w:rPr>
            </w:pPr>
            <w:r w:rsidRPr="00FC7DBD">
              <w:rPr>
                <w:rFonts w:cs="B Nazanin" w:hint="cs"/>
                <w:sz w:val="22"/>
                <w:szCs w:val="24"/>
                <w:rtl/>
              </w:rPr>
              <w:t>3 سال</w:t>
            </w:r>
          </w:p>
        </w:tc>
      </w:tr>
    </w:tbl>
    <w:p w:rsidR="00047502" w:rsidRPr="00047502" w:rsidRDefault="00047502" w:rsidP="00047502">
      <w:pPr>
        <w:pStyle w:val="ListParagraph"/>
        <w:spacing w:line="204" w:lineRule="auto"/>
        <w:ind w:right="187"/>
        <w:rPr>
          <w:rFonts w:cs="B Nazanin"/>
          <w:sz w:val="36"/>
          <w:szCs w:val="40"/>
        </w:rPr>
      </w:pPr>
    </w:p>
    <w:p w:rsidR="00047502" w:rsidRPr="00047502" w:rsidRDefault="00047502" w:rsidP="00047502">
      <w:pPr>
        <w:spacing w:line="360" w:lineRule="auto"/>
        <w:ind w:right="187"/>
        <w:rPr>
          <w:rFonts w:cs="B Nazanin" w:hint="cs"/>
          <w:rtl/>
        </w:rPr>
      </w:pPr>
      <w:r w:rsidRPr="00047502">
        <w:rPr>
          <w:rFonts w:cs="B Nazanin" w:hint="cs"/>
          <w:rtl/>
        </w:rPr>
        <w:t>پرستاری در بیمارستان فوق تخصصی مدائن تهران به مدت 2 سال</w:t>
      </w:r>
    </w:p>
    <w:p w:rsidR="00047502" w:rsidRDefault="00047502" w:rsidP="002847D2">
      <w:pPr>
        <w:spacing w:line="204" w:lineRule="auto"/>
        <w:jc w:val="lowKashida"/>
        <w:rPr>
          <w:sz w:val="10"/>
          <w:szCs w:val="14"/>
          <w:rtl/>
        </w:rPr>
      </w:pPr>
    </w:p>
    <w:p w:rsidR="002847D2" w:rsidRDefault="002847D2" w:rsidP="002847D2">
      <w:pPr>
        <w:spacing w:line="204" w:lineRule="auto"/>
        <w:jc w:val="lowKashida"/>
        <w:rPr>
          <w:sz w:val="10"/>
          <w:szCs w:val="14"/>
          <w:rtl/>
        </w:rPr>
      </w:pPr>
    </w:p>
    <w:p w:rsidR="002847D2" w:rsidRPr="002847D2" w:rsidRDefault="002847D2" w:rsidP="00047502">
      <w:pPr>
        <w:pStyle w:val="ListParagraph"/>
        <w:numPr>
          <w:ilvl w:val="0"/>
          <w:numId w:val="1"/>
        </w:numPr>
        <w:spacing w:line="204" w:lineRule="auto"/>
        <w:ind w:right="187"/>
        <w:rPr>
          <w:rFonts w:cs="B Nazanin"/>
          <w:sz w:val="36"/>
          <w:szCs w:val="40"/>
        </w:rPr>
      </w:pPr>
      <w:r w:rsidRPr="002847D2">
        <w:rPr>
          <w:rFonts w:cs="B Nazanin" w:hint="cs"/>
          <w:sz w:val="36"/>
          <w:szCs w:val="40"/>
          <w:rtl/>
        </w:rPr>
        <w:t xml:space="preserve">سوابق پژوهشی </w:t>
      </w:r>
    </w:p>
    <w:p w:rsidR="002847D2" w:rsidRPr="002847D2" w:rsidRDefault="00527ABF" w:rsidP="002847D2">
      <w:pPr>
        <w:spacing w:line="204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استنادات</w:t>
      </w:r>
    </w:p>
    <w:p w:rsidR="002847D2" w:rsidRDefault="002847D2" w:rsidP="002847D2">
      <w:pPr>
        <w:spacing w:line="204" w:lineRule="auto"/>
        <w:jc w:val="lowKashida"/>
        <w:rPr>
          <w:b/>
          <w:bCs/>
          <w:sz w:val="26"/>
          <w:szCs w:val="26"/>
          <w:rtl/>
        </w:rPr>
      </w:pPr>
    </w:p>
    <w:tbl>
      <w:tblPr>
        <w:tblStyle w:val="TableGrid"/>
        <w:tblW w:w="107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75"/>
        <w:gridCol w:w="1219"/>
        <w:gridCol w:w="8466"/>
      </w:tblGrid>
      <w:tr w:rsidR="002847D2" w:rsidRPr="00AF5D8A" w:rsidTr="002847D2">
        <w:trPr>
          <w:jc w:val="center"/>
        </w:trPr>
        <w:tc>
          <w:tcPr>
            <w:tcW w:w="1075" w:type="dxa"/>
            <w:vMerge w:val="restart"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Google scholar</w:t>
            </w:r>
          </w:p>
        </w:tc>
        <w:tc>
          <w:tcPr>
            <w:tcW w:w="1219" w:type="dxa"/>
            <w:hideMark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Citation</w:t>
            </w:r>
          </w:p>
        </w:tc>
        <w:tc>
          <w:tcPr>
            <w:tcW w:w="8466" w:type="dxa"/>
            <w:hideMark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133</w:t>
            </w:r>
          </w:p>
        </w:tc>
      </w:tr>
      <w:tr w:rsidR="002847D2" w:rsidRPr="00AF5D8A" w:rsidTr="002847D2">
        <w:trPr>
          <w:jc w:val="center"/>
        </w:trPr>
        <w:tc>
          <w:tcPr>
            <w:tcW w:w="1075" w:type="dxa"/>
            <w:vMerge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19" w:type="dxa"/>
            <w:hideMark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H index</w:t>
            </w:r>
          </w:p>
        </w:tc>
        <w:tc>
          <w:tcPr>
            <w:tcW w:w="8466" w:type="dxa"/>
            <w:hideMark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2847D2" w:rsidRPr="00AF5D8A" w:rsidTr="002847D2">
        <w:trPr>
          <w:jc w:val="center"/>
        </w:trPr>
        <w:tc>
          <w:tcPr>
            <w:tcW w:w="1075" w:type="dxa"/>
            <w:vMerge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19" w:type="dxa"/>
            <w:hideMark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i10-Index</w:t>
            </w:r>
          </w:p>
        </w:tc>
        <w:tc>
          <w:tcPr>
            <w:tcW w:w="8466" w:type="dxa"/>
            <w:hideMark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AF5D8A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2847D2" w:rsidRPr="00AF5D8A" w:rsidTr="002847D2">
        <w:trPr>
          <w:jc w:val="center"/>
        </w:trPr>
        <w:tc>
          <w:tcPr>
            <w:tcW w:w="1075" w:type="dxa"/>
            <w:vMerge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19" w:type="dxa"/>
            <w:hideMark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Google scholar link</w:t>
            </w:r>
          </w:p>
        </w:tc>
        <w:tc>
          <w:tcPr>
            <w:tcW w:w="8466" w:type="dxa"/>
            <w:hideMark/>
          </w:tcPr>
          <w:p w:rsidR="002847D2" w:rsidRPr="00AF5D8A" w:rsidRDefault="00DB1000" w:rsidP="00DB1000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="002847D2" w:rsidRPr="00AF5D8A">
                <w:rPr>
                  <w:rStyle w:val="Hyperlink"/>
                </w:rPr>
                <w:t>https://scholar.google.com/citations?user=IAOGOWsAAAAJ&amp;hl=fa</w:t>
              </w:r>
            </w:hyperlink>
            <w:r w:rsidR="002847D2" w:rsidRPr="00AF5D8A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w:rsidR="002847D2" w:rsidRPr="00AF5D8A" w:rsidTr="002847D2">
        <w:trPr>
          <w:trHeight w:val="270"/>
          <w:jc w:val="center"/>
        </w:trPr>
        <w:tc>
          <w:tcPr>
            <w:tcW w:w="1075" w:type="dxa"/>
            <w:vMerge w:val="restart"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lastRenderedPageBreak/>
              <w:t>Scopus</w:t>
            </w:r>
          </w:p>
        </w:tc>
        <w:tc>
          <w:tcPr>
            <w:tcW w:w="1219" w:type="dxa"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Citation</w:t>
            </w:r>
          </w:p>
        </w:tc>
        <w:tc>
          <w:tcPr>
            <w:tcW w:w="8466" w:type="dxa"/>
          </w:tcPr>
          <w:p w:rsidR="002847D2" w:rsidRPr="00AF5D8A" w:rsidRDefault="00EB1EE5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32</w:t>
            </w:r>
          </w:p>
        </w:tc>
      </w:tr>
      <w:tr w:rsidR="002847D2" w:rsidRPr="00AF5D8A" w:rsidTr="002847D2">
        <w:trPr>
          <w:trHeight w:val="225"/>
          <w:jc w:val="center"/>
        </w:trPr>
        <w:tc>
          <w:tcPr>
            <w:tcW w:w="1075" w:type="dxa"/>
            <w:vMerge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H index</w:t>
            </w:r>
          </w:p>
        </w:tc>
        <w:tc>
          <w:tcPr>
            <w:tcW w:w="8466" w:type="dxa"/>
          </w:tcPr>
          <w:p w:rsidR="002847D2" w:rsidRPr="00AF5D8A" w:rsidRDefault="00EB1EE5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2847D2" w:rsidRPr="00AF5D8A" w:rsidTr="002847D2">
        <w:trPr>
          <w:trHeight w:val="225"/>
          <w:jc w:val="center"/>
        </w:trPr>
        <w:tc>
          <w:tcPr>
            <w:tcW w:w="1075" w:type="dxa"/>
            <w:vMerge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2847D2" w:rsidRPr="00AF5D8A" w:rsidRDefault="002847D2" w:rsidP="00DB1000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Scopus link</w:t>
            </w:r>
          </w:p>
        </w:tc>
        <w:tc>
          <w:tcPr>
            <w:tcW w:w="8466" w:type="dxa"/>
          </w:tcPr>
          <w:p w:rsidR="002847D2" w:rsidRPr="00AF5D8A" w:rsidRDefault="00DB1000" w:rsidP="00DB1000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hyperlink r:id="rId10" w:history="1">
              <w:r w:rsidR="002847D2" w:rsidRPr="00AF5D8A">
                <w:rPr>
                  <w:rStyle w:val="Hyperlink"/>
                </w:rPr>
                <w:t>https://www.scopus.com/authid/detail.uri?authorId=57220155515</w:t>
              </w:r>
            </w:hyperlink>
            <w:r w:rsidR="002847D2" w:rsidRPr="00AF5D8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527ABF" w:rsidRDefault="00527ABF" w:rsidP="002847D2">
      <w:pPr>
        <w:spacing w:line="204" w:lineRule="auto"/>
        <w:jc w:val="lowKashida"/>
        <w:rPr>
          <w:rFonts w:cs="B Nazanin"/>
          <w:b/>
          <w:bCs/>
          <w:sz w:val="26"/>
          <w:szCs w:val="26"/>
        </w:rPr>
      </w:pPr>
    </w:p>
    <w:p w:rsidR="00527ABF" w:rsidRDefault="00527ABF" w:rsidP="002847D2">
      <w:pPr>
        <w:spacing w:line="204" w:lineRule="auto"/>
        <w:jc w:val="lowKashida"/>
        <w:rPr>
          <w:rFonts w:cs="B Nazanin"/>
          <w:b/>
          <w:bCs/>
          <w:sz w:val="26"/>
          <w:szCs w:val="26"/>
        </w:rPr>
      </w:pPr>
    </w:p>
    <w:p w:rsidR="00527ABF" w:rsidRDefault="00527ABF" w:rsidP="002847D2">
      <w:pPr>
        <w:spacing w:line="204" w:lineRule="auto"/>
        <w:jc w:val="lowKashida"/>
        <w:rPr>
          <w:rFonts w:cs="B Nazanin"/>
          <w:b/>
          <w:bCs/>
          <w:sz w:val="26"/>
          <w:szCs w:val="26"/>
        </w:rPr>
      </w:pPr>
    </w:p>
    <w:p w:rsidR="002847D2" w:rsidRDefault="002847D2" w:rsidP="002847D2">
      <w:pPr>
        <w:spacing w:line="204" w:lineRule="auto"/>
        <w:jc w:val="lowKashida"/>
        <w:rPr>
          <w:b/>
          <w:bCs/>
          <w:sz w:val="26"/>
          <w:szCs w:val="26"/>
          <w:rtl/>
        </w:rPr>
      </w:pPr>
      <w:r w:rsidRPr="00527ABF">
        <w:rPr>
          <w:rFonts w:cs="B Nazanin" w:hint="cs"/>
          <w:b/>
          <w:bCs/>
          <w:sz w:val="26"/>
          <w:szCs w:val="26"/>
          <w:rtl/>
        </w:rPr>
        <w:t>انتشارات در مجلات علمی معتبر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1805"/>
        <w:gridCol w:w="3150"/>
        <w:gridCol w:w="990"/>
        <w:gridCol w:w="1800"/>
        <w:gridCol w:w="1705"/>
      </w:tblGrid>
      <w:tr w:rsidR="002847D2" w:rsidRPr="00AF5D8A" w:rsidTr="00DB1000">
        <w:trPr>
          <w:trHeight w:val="195"/>
        </w:trPr>
        <w:tc>
          <w:tcPr>
            <w:tcW w:w="720" w:type="dxa"/>
            <w:vMerge w:val="restart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shd w:val="clear" w:color="auto" w:fill="FFFFFF"/>
                <w:lang w:bidi="ar-SA"/>
              </w:rPr>
            </w:pPr>
            <w:r w:rsidRPr="00AF5D8A">
              <w:rPr>
                <w:rFonts w:cs="Times New Roman"/>
                <w:b/>
                <w:bCs/>
                <w:color w:val="000000" w:themeColor="text1"/>
                <w:szCs w:val="24"/>
                <w:shd w:val="clear" w:color="auto" w:fill="FFFFFF"/>
              </w:rPr>
              <w:t>No</w:t>
            </w:r>
          </w:p>
        </w:tc>
        <w:tc>
          <w:tcPr>
            <w:tcW w:w="1805" w:type="dxa"/>
            <w:vMerge w:val="restart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F5D8A">
              <w:rPr>
                <w:rFonts w:cs="Times New Roman"/>
                <w:b/>
                <w:bCs/>
                <w:color w:val="000000" w:themeColor="text1"/>
                <w:szCs w:val="24"/>
                <w:shd w:val="clear" w:color="auto" w:fill="FFFFFF"/>
              </w:rPr>
              <w:t>Characteristics of Journal</w:t>
            </w:r>
          </w:p>
        </w:tc>
        <w:tc>
          <w:tcPr>
            <w:tcW w:w="3150" w:type="dxa"/>
            <w:vMerge w:val="restart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F5D8A">
              <w:rPr>
                <w:rFonts w:cs="Times New Roman"/>
                <w:b/>
                <w:bCs/>
                <w:color w:val="000000" w:themeColor="text1"/>
                <w:szCs w:val="24"/>
              </w:rPr>
              <w:t>Title of paper</w:t>
            </w:r>
          </w:p>
        </w:tc>
        <w:tc>
          <w:tcPr>
            <w:tcW w:w="4495" w:type="dxa"/>
            <w:gridSpan w:val="3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F5D8A">
              <w:rPr>
                <w:rFonts w:cs="Times New Roman"/>
                <w:b/>
                <w:bCs/>
                <w:color w:val="000000" w:themeColor="text1"/>
                <w:szCs w:val="24"/>
              </w:rPr>
              <w:t>Contribution</w:t>
            </w:r>
          </w:p>
        </w:tc>
      </w:tr>
      <w:tr w:rsidR="002847D2" w:rsidRPr="00AF5D8A" w:rsidTr="00DB1000">
        <w:trPr>
          <w:trHeight w:val="120"/>
        </w:trPr>
        <w:tc>
          <w:tcPr>
            <w:tcW w:w="720" w:type="dxa"/>
            <w:vMerge/>
            <w:vAlign w:val="center"/>
            <w:hideMark/>
          </w:tcPr>
          <w:p w:rsidR="002847D2" w:rsidRPr="00AF5D8A" w:rsidRDefault="002847D2" w:rsidP="00DB1000">
            <w:pPr>
              <w:rPr>
                <w:rFonts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:rsidR="002847D2" w:rsidRPr="00AF5D8A" w:rsidRDefault="002847D2" w:rsidP="00DB1000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2847D2" w:rsidRPr="00AF5D8A" w:rsidRDefault="002847D2" w:rsidP="00DB1000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F5D8A">
              <w:rPr>
                <w:rFonts w:cs="Times New Roman"/>
                <w:b/>
                <w:bCs/>
                <w:color w:val="000000" w:themeColor="text1"/>
                <w:szCs w:val="24"/>
              </w:rPr>
              <w:t>First Author</w:t>
            </w:r>
          </w:p>
        </w:tc>
        <w:tc>
          <w:tcPr>
            <w:tcW w:w="180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F5D8A">
              <w:rPr>
                <w:rFonts w:cs="Times New Roman"/>
                <w:b/>
                <w:bCs/>
                <w:color w:val="000000" w:themeColor="text1"/>
                <w:szCs w:val="24"/>
                <w:shd w:val="clear" w:color="auto" w:fill="FFFFFF"/>
              </w:rPr>
              <w:t>Corresponding Author</w:t>
            </w:r>
          </w:p>
        </w:tc>
        <w:tc>
          <w:tcPr>
            <w:tcW w:w="1705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F5D8A">
              <w:rPr>
                <w:rFonts w:cs="Times New Roman"/>
                <w:b/>
                <w:bCs/>
                <w:color w:val="000000" w:themeColor="text1"/>
                <w:szCs w:val="24"/>
              </w:rPr>
              <w:t>Co-author</w:t>
            </w: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PLOS ONE, Q</w:t>
            </w:r>
            <w:r w:rsidRPr="00AF5D8A">
              <w:rPr>
                <w:rFonts w:cs="Times New Roman"/>
                <w:color w:val="000000" w:themeColor="text1"/>
                <w:szCs w:val="24"/>
                <w:vertAlign w:val="subscript"/>
              </w:rPr>
              <w:t>1</w:t>
            </w:r>
            <w:r w:rsidRPr="00AF5D8A">
              <w:rPr>
                <w:rFonts w:cs="Times New Roman"/>
                <w:color w:val="000000" w:themeColor="text1"/>
                <w:szCs w:val="24"/>
              </w:rPr>
              <w:t>, IF: 3.752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Developing a Comprehensive Model of Home-Based Formal Care for Elderly Adults in Iran: A Study Protocol</w:t>
            </w:r>
          </w:p>
        </w:tc>
        <w:tc>
          <w:tcPr>
            <w:tcW w:w="99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lang w:bidi="ar-SA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5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2847D2" w:rsidP="00DB1000">
            <w:pPr>
              <w:bidi w:val="0"/>
              <w:spacing w:after="200" w:line="36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after="200"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JOURNAL OF EDUCATION AND HEALTH PROMOTION, Q</w:t>
            </w:r>
            <w:r w:rsidRPr="00AF5D8A">
              <w:rPr>
                <w:rFonts w:cs="Times New Roman"/>
                <w:color w:val="000000" w:themeColor="text1"/>
                <w:szCs w:val="24"/>
                <w:vertAlign w:val="subscript"/>
              </w:rPr>
              <w:t>2</w:t>
            </w:r>
            <w:r w:rsidRPr="00AF5D8A">
              <w:rPr>
                <w:rFonts w:cs="Times New Roman"/>
                <w:color w:val="000000" w:themeColor="text1"/>
                <w:szCs w:val="24"/>
              </w:rPr>
              <w:t>, IF:1.4</w:t>
            </w:r>
          </w:p>
        </w:tc>
        <w:tc>
          <w:tcPr>
            <w:tcW w:w="3150" w:type="dxa"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Home-Based Supportive and Health Care Services Based on Functional Ability in Older Adults in Iran</w:t>
            </w:r>
          </w:p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rPr>
                <w:rFonts w:cs="Times New Roman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99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5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Health Scope, IF:.6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Structure of Home-Based Care for Geriatrics across Countries: Scoping Review</w:t>
            </w:r>
          </w:p>
        </w:tc>
        <w:tc>
          <w:tcPr>
            <w:tcW w:w="99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5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rPr>
                <w:rFonts w:eastAsiaTheme="minorHAnsi" w:cs="Times New Roman"/>
                <w:color w:val="000000" w:themeColor="text1"/>
                <w:szCs w:val="24"/>
                <w:shd w:val="clear" w:color="auto" w:fill="FFFFFF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4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Iranian journal of public health,Q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  <w:vertAlign w:val="subscript"/>
              </w:rPr>
              <w:t>4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, IF:1.4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The main issues and challenges older adults face in the SARS-CoV-2 pandemic: a scoping review of literature</w:t>
            </w:r>
          </w:p>
        </w:tc>
        <w:tc>
          <w:tcPr>
            <w:tcW w:w="99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5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  <w:shd w:val="clear" w:color="auto" w:fill="FFFFFF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Activities, Adaptation and Aging, Q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  <w:vertAlign w:val="subscript"/>
              </w:rPr>
              <w:t>3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, IF:</w:t>
            </w:r>
            <w:r w:rsidRPr="00AF5D8A">
              <w:rPr>
                <w:rStyle w:val="Strong"/>
                <w:szCs w:val="24"/>
              </w:rPr>
              <w:t>.5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Factors affecting healthy life style among older adults: a qualitative study</w:t>
            </w:r>
          </w:p>
        </w:tc>
        <w:tc>
          <w:tcPr>
            <w:tcW w:w="99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5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E5A84" w:rsidRPr="00AF5D8A" w:rsidTr="00DB1000">
        <w:tc>
          <w:tcPr>
            <w:tcW w:w="720" w:type="dxa"/>
          </w:tcPr>
          <w:p w:rsidR="00AE5A84" w:rsidRPr="00AF5D8A" w:rsidRDefault="00AE5A84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6</w:t>
            </w:r>
          </w:p>
        </w:tc>
        <w:tc>
          <w:tcPr>
            <w:tcW w:w="1805" w:type="dxa"/>
          </w:tcPr>
          <w:p w:rsidR="00AE5A84" w:rsidRPr="00AE5A84" w:rsidRDefault="00AE5A84" w:rsidP="00AE5A84">
            <w:pPr>
              <w:bidi w:val="0"/>
              <w:rPr>
                <w:rFonts w:ascii="Nunito" w:hAnsi="Nunito" w:cs="Times New Roman"/>
                <w:color w:val="4F4F4F"/>
                <w:sz w:val="21"/>
                <w:szCs w:val="21"/>
                <w:lang w:bidi="ar-SA"/>
              </w:rPr>
            </w:pPr>
            <w:r w:rsidRPr="00AE5A84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Health &amp; Social Care in the Community, Q1, IF:2.4</w:t>
            </w:r>
          </w:p>
        </w:tc>
        <w:tc>
          <w:tcPr>
            <w:tcW w:w="3150" w:type="dxa"/>
          </w:tcPr>
          <w:p w:rsidR="00AE5A84" w:rsidRPr="00AF5D8A" w:rsidRDefault="00AE5A84" w:rsidP="00AE5A84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AE5A84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Experiences regarding home care for older adults from the viewpoint of family, paid caregivers, nurses and experts: a qualitative study</w:t>
            </w:r>
          </w:p>
        </w:tc>
        <w:tc>
          <w:tcPr>
            <w:tcW w:w="990" w:type="dxa"/>
          </w:tcPr>
          <w:p w:rsidR="00AE5A84" w:rsidRPr="00AF5D8A" w:rsidRDefault="00AE5A84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800" w:type="dxa"/>
          </w:tcPr>
          <w:p w:rsidR="00AE5A84" w:rsidRPr="00AF5D8A" w:rsidRDefault="00AE5A84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5" w:type="dxa"/>
          </w:tcPr>
          <w:p w:rsidR="00AE5A84" w:rsidRPr="00AF5D8A" w:rsidRDefault="00AE5A84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AE5A84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7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Nursing Open, Q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  <w:vertAlign w:val="subscript"/>
              </w:rPr>
              <w:t>2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, IF:2.3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Nursing process from theory to practice: Evidence from the implementation of" Coming back to existence caring model" in burn wards</w:t>
            </w:r>
          </w:p>
        </w:tc>
        <w:tc>
          <w:tcPr>
            <w:tcW w:w="990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</w:rPr>
            </w:pPr>
          </w:p>
        </w:tc>
        <w:tc>
          <w:tcPr>
            <w:tcW w:w="180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705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AE5A84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8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Phytotherapy</w:t>
            </w:r>
            <w:proofErr w:type="spellEnd"/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Research, Q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  <w:vertAlign w:val="subscript"/>
              </w:rPr>
              <w:t>1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, IF:7.2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The effects of </w:t>
            </w:r>
            <w:proofErr w:type="spellStart"/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Huperzine</w:t>
            </w:r>
            <w:proofErr w:type="spellEnd"/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A on dementia and mild cognitive impairment: An overview of systematic reviews</w:t>
            </w:r>
          </w:p>
        </w:tc>
        <w:tc>
          <w:tcPr>
            <w:tcW w:w="990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</w:rPr>
            </w:pP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1705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AE5A84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9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Plos</w:t>
            </w:r>
            <w:proofErr w:type="spellEnd"/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one</w:t>
            </w:r>
          </w:p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IF: 3.752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Marriage survival in new married couples: A competing risks survival analysis. </w:t>
            </w:r>
          </w:p>
        </w:tc>
        <w:tc>
          <w:tcPr>
            <w:tcW w:w="990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</w:rPr>
            </w:pP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1705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AE5A84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10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Applied Nursing Research, Q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  <w:vertAlign w:val="subscript"/>
              </w:rPr>
              <w:t>2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, IF:1.9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Illness acceptance, medication adherence and the quality of life in patients with heart failure: A path analysis of a conceptual model </w:t>
            </w:r>
          </w:p>
        </w:tc>
        <w:tc>
          <w:tcPr>
            <w:tcW w:w="990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</w:rPr>
            </w:pP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1705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AE5A84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11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Aging and social policy, Q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  <w:vertAlign w:val="subscript"/>
              </w:rPr>
              <w:t>1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, IF:</w:t>
            </w:r>
            <w:r w:rsidRPr="00AF5D8A">
              <w:rPr>
                <w:rStyle w:val="Strong"/>
                <w:szCs w:val="24"/>
              </w:rPr>
              <w:t>7.084</w:t>
            </w:r>
          </w:p>
        </w:tc>
        <w:tc>
          <w:tcPr>
            <w:tcW w:w="3150" w:type="dxa"/>
            <w:hideMark/>
          </w:tcPr>
          <w:p w:rsidR="002847D2" w:rsidRPr="00AF5D8A" w:rsidRDefault="00DB1000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hyperlink r:id="rId11" w:history="1">
              <w:r w:rsidR="002847D2" w:rsidRPr="00AF5D8A">
                <w:rPr>
                  <w:rStyle w:val="Hyperlink"/>
                  <w:rFonts w:cs="Times New Roman"/>
                  <w:color w:val="000000" w:themeColor="text1"/>
                </w:rPr>
                <w:t>Factors Affecting Health Policies for Older People in Iran</w:t>
              </w:r>
              <w:r w:rsidR="002847D2" w:rsidRPr="00AF5D8A">
                <w:rPr>
                  <w:rStyle w:val="Hyperlink"/>
                  <w:rFonts w:cs="Times New Roman" w:hint="cs"/>
                  <w:color w:val="000000" w:themeColor="text1"/>
                  <w:rtl/>
                </w:rPr>
                <w:t>‏</w:t>
              </w:r>
            </w:hyperlink>
            <w:r w:rsidR="002847D2"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1705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AE5A84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12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Management Strategies in Health System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East Asia's strategies for effective response to COVID-</w:t>
            </w: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lastRenderedPageBreak/>
              <w:t>19: Lessons learned for Iran (In Persian)</w:t>
            </w:r>
          </w:p>
        </w:tc>
        <w:tc>
          <w:tcPr>
            <w:tcW w:w="990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1705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AE5A84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Preventive Care in Nursing &amp; Midwifery Journal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Does high social capital lead to creation of a favorable ethical environment in the organization? A survey from the perspective of nursing staff in public hospitals of Tehran (In Persian)</w:t>
            </w:r>
          </w:p>
        </w:tc>
        <w:tc>
          <w:tcPr>
            <w:tcW w:w="990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</w:rPr>
            </w:pPr>
          </w:p>
        </w:tc>
        <w:tc>
          <w:tcPr>
            <w:tcW w:w="180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705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AE5A84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14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J Res </w:t>
            </w:r>
            <w:proofErr w:type="spellStart"/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Relig</w:t>
            </w:r>
            <w:proofErr w:type="spellEnd"/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Health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Analyzing the Role of Religion and Religious Institutions in Policymaking on AIDS in Iran (In Persian)</w:t>
            </w:r>
          </w:p>
        </w:tc>
        <w:tc>
          <w:tcPr>
            <w:tcW w:w="990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</w:rPr>
            </w:pPr>
          </w:p>
        </w:tc>
        <w:tc>
          <w:tcPr>
            <w:tcW w:w="180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705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AE5A84" w:rsidP="00DB1000">
            <w:pPr>
              <w:bidi w:val="0"/>
              <w:spacing w:line="360" w:lineRule="auto"/>
              <w:rPr>
                <w:rFonts w:eastAsiaTheme="minorHAns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15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Journal of Health Based Research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The Relationship between Organizational Entrepreneurship and Communications Network in Health Deputy of Ahvaz University of Medical Sciences (In Persian)</w:t>
            </w:r>
          </w:p>
        </w:tc>
        <w:tc>
          <w:tcPr>
            <w:tcW w:w="990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</w:rPr>
            </w:pPr>
          </w:p>
        </w:tc>
        <w:tc>
          <w:tcPr>
            <w:tcW w:w="1800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705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AE5A84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  <w:rtl/>
                <w:lang w:bidi="ar-SA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16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Iranian Journal of Cardiovascular Nursing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Comparison of the quality of life before and after angioplasty in people with coronary artery disease (CAD) (In Persian)</w:t>
            </w:r>
          </w:p>
        </w:tc>
        <w:tc>
          <w:tcPr>
            <w:tcW w:w="99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1705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eastAsiaTheme="minorHAnsi" w:cs="Times New Roman"/>
                <w:color w:val="000000" w:themeColor="text1"/>
                <w:szCs w:val="24"/>
              </w:rPr>
            </w:pPr>
          </w:p>
        </w:tc>
      </w:tr>
      <w:tr w:rsidR="002847D2" w:rsidRPr="00AF5D8A" w:rsidTr="00DB1000">
        <w:tc>
          <w:tcPr>
            <w:tcW w:w="720" w:type="dxa"/>
            <w:hideMark/>
          </w:tcPr>
          <w:p w:rsidR="002847D2" w:rsidRPr="00AF5D8A" w:rsidRDefault="00AE5A84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  <w:rtl/>
                <w:lang w:bidi="ar-SA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17</w:t>
            </w:r>
          </w:p>
        </w:tc>
        <w:tc>
          <w:tcPr>
            <w:tcW w:w="1805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Depiction of Health</w:t>
            </w:r>
          </w:p>
        </w:tc>
        <w:tc>
          <w:tcPr>
            <w:tcW w:w="3150" w:type="dxa"/>
            <w:hideMark/>
          </w:tcPr>
          <w:p w:rsidR="002847D2" w:rsidRPr="00AF5D8A" w:rsidRDefault="002847D2" w:rsidP="00DB1000">
            <w:pPr>
              <w:bidi w:val="0"/>
              <w:spacing w:line="360" w:lineRule="auto"/>
              <w:rPr>
                <w:rFonts w:cs="Times New Roman"/>
                <w:color w:val="000000" w:themeColor="text1"/>
                <w:szCs w:val="24"/>
                <w:rtl/>
              </w:rPr>
            </w:pPr>
            <w:r w:rsidRPr="00AF5D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Evaluation of Capabilities of Health Care Management Bachelor of Science Graduates (In Persian)</w:t>
            </w:r>
          </w:p>
        </w:tc>
        <w:tc>
          <w:tcPr>
            <w:tcW w:w="990" w:type="dxa"/>
          </w:tcPr>
          <w:p w:rsidR="002847D2" w:rsidRPr="00AF5D8A" w:rsidRDefault="002847D2" w:rsidP="00DB1000">
            <w:pPr>
              <w:bidi w:val="0"/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</w:rPr>
            </w:pPr>
          </w:p>
        </w:tc>
        <w:tc>
          <w:tcPr>
            <w:tcW w:w="1800" w:type="dxa"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1705" w:type="dxa"/>
            <w:hideMark/>
          </w:tcPr>
          <w:p w:rsidR="002847D2" w:rsidRPr="00AF5D8A" w:rsidRDefault="002847D2" w:rsidP="00DB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F5D8A">
              <w:rPr>
                <w:rFonts w:cs="Times New Roman"/>
                <w:color w:val="000000" w:themeColor="text1"/>
                <w:szCs w:val="24"/>
              </w:rPr>
              <w:t>*</w:t>
            </w:r>
          </w:p>
        </w:tc>
      </w:tr>
    </w:tbl>
    <w:p w:rsidR="00047502" w:rsidRDefault="00047502" w:rsidP="00047502">
      <w:pPr>
        <w:spacing w:line="204" w:lineRule="auto"/>
        <w:jc w:val="lowKashida"/>
        <w:rPr>
          <w:b/>
          <w:bCs/>
          <w:sz w:val="26"/>
          <w:szCs w:val="26"/>
          <w:rtl/>
        </w:rPr>
      </w:pPr>
    </w:p>
    <w:p w:rsidR="00047502" w:rsidRDefault="00047502" w:rsidP="00047502">
      <w:pPr>
        <w:spacing w:line="204" w:lineRule="auto"/>
        <w:jc w:val="lowKashida"/>
        <w:rPr>
          <w:b/>
          <w:bCs/>
          <w:sz w:val="26"/>
          <w:szCs w:val="26"/>
          <w:rtl/>
        </w:rPr>
      </w:pPr>
    </w:p>
    <w:p w:rsidR="002847D2" w:rsidRPr="00047502" w:rsidRDefault="002847D2" w:rsidP="00047502">
      <w:pPr>
        <w:pStyle w:val="ListParagraph"/>
        <w:numPr>
          <w:ilvl w:val="0"/>
          <w:numId w:val="5"/>
        </w:numPr>
        <w:spacing w:line="204" w:lineRule="auto"/>
        <w:jc w:val="lowKashida"/>
        <w:rPr>
          <w:rFonts w:cs="B Nazanin"/>
          <w:sz w:val="36"/>
          <w:szCs w:val="40"/>
        </w:rPr>
      </w:pPr>
      <w:r w:rsidRPr="00047502">
        <w:rPr>
          <w:rFonts w:cs="B Nazanin" w:hint="cs"/>
          <w:sz w:val="36"/>
          <w:szCs w:val="40"/>
          <w:rtl/>
        </w:rPr>
        <w:lastRenderedPageBreak/>
        <w:t xml:space="preserve">تالیف و ترجمه </w:t>
      </w:r>
    </w:p>
    <w:p w:rsidR="002847D2" w:rsidRPr="00047502" w:rsidRDefault="002847D2" w:rsidP="00047502">
      <w:pPr>
        <w:spacing w:line="360" w:lineRule="auto"/>
        <w:rPr>
          <w:rFonts w:cs="B Nazanin"/>
          <w:color w:val="000000" w:themeColor="text1"/>
          <w:szCs w:val="24"/>
          <w:rtl/>
        </w:rPr>
      </w:pPr>
      <w:r w:rsidRPr="00047502">
        <w:rPr>
          <w:rFonts w:cs="B Nazanin" w:hint="cs"/>
          <w:b/>
          <w:bCs/>
          <w:szCs w:val="24"/>
          <w:rtl/>
        </w:rPr>
        <w:t xml:space="preserve">ترجمه دو نسخه از کتاب </w:t>
      </w:r>
      <w:r w:rsidRPr="00047502">
        <w:rPr>
          <w:rFonts w:cs="B Nazanin"/>
          <w:b/>
          <w:bCs/>
          <w:i/>
          <w:iCs/>
          <w:color w:val="000000" w:themeColor="text1"/>
          <w:szCs w:val="24"/>
        </w:rPr>
        <w:t>NANDA International Nursing Diagnoses: Definitions and Classification; 2019 and 2021</w:t>
      </w:r>
      <w:r w:rsidRPr="00047502">
        <w:rPr>
          <w:rFonts w:cs="B Nazanin" w:hint="cs"/>
          <w:b/>
          <w:bCs/>
          <w:i/>
          <w:iCs/>
          <w:color w:val="000000" w:themeColor="text1"/>
          <w:szCs w:val="24"/>
          <w:rtl/>
        </w:rPr>
        <w:t xml:space="preserve">  </w:t>
      </w:r>
      <w:r w:rsidRPr="00047502">
        <w:rPr>
          <w:rFonts w:cs="B Nazanin" w:hint="cs"/>
          <w:color w:val="000000" w:themeColor="text1"/>
          <w:szCs w:val="24"/>
          <w:rtl/>
        </w:rPr>
        <w:t xml:space="preserve">(تشخیص های پرستاری ناندا، تعاریف و طبقه بندی)،؛ویراست یازدهم 2020-2018؛ </w:t>
      </w:r>
      <w:r w:rsidRPr="00047502">
        <w:rPr>
          <w:rFonts w:cs="B Nazanin"/>
          <w:color w:val="000000" w:themeColor="text1"/>
          <w:szCs w:val="24"/>
          <w:rtl/>
        </w:rPr>
        <w:t>سال و نوبت چاپ:</w:t>
      </w:r>
      <w:r w:rsidRPr="00047502">
        <w:rPr>
          <w:rFonts w:cs="B Nazanin" w:hint="cs"/>
          <w:color w:val="000000" w:themeColor="text1"/>
          <w:szCs w:val="24"/>
          <w:rtl/>
        </w:rPr>
        <w:t xml:space="preserve"> </w:t>
      </w:r>
      <w:r w:rsidRPr="00047502">
        <w:rPr>
          <w:rFonts w:cs="B Nazanin"/>
          <w:color w:val="000000" w:themeColor="text1"/>
          <w:szCs w:val="24"/>
          <w:rtl/>
        </w:rPr>
        <w:t>سوم/1401</w:t>
      </w:r>
      <w:r w:rsidRPr="00047502">
        <w:rPr>
          <w:rFonts w:cs="B Nazanin" w:hint="cs"/>
          <w:color w:val="000000" w:themeColor="text1"/>
          <w:szCs w:val="24"/>
          <w:rtl/>
        </w:rPr>
        <w:t xml:space="preserve">؛ ناشر: جامعه نگر؛ شابک : </w:t>
      </w:r>
      <w:r w:rsidRPr="00047502">
        <w:rPr>
          <w:rFonts w:cs="B Nazanin"/>
          <w:color w:val="000000" w:themeColor="text1"/>
          <w:szCs w:val="24"/>
          <w:rtl/>
        </w:rPr>
        <w:t>9786223060113</w:t>
      </w:r>
    </w:p>
    <w:p w:rsidR="002847D2" w:rsidRPr="00783DB5" w:rsidRDefault="002847D2" w:rsidP="002847D2">
      <w:pPr>
        <w:spacing w:line="204" w:lineRule="auto"/>
        <w:jc w:val="lowKashida"/>
        <w:rPr>
          <w:b/>
          <w:bCs/>
          <w:sz w:val="26"/>
          <w:szCs w:val="26"/>
        </w:rPr>
      </w:pPr>
    </w:p>
    <w:p w:rsidR="00AC5FB8" w:rsidRDefault="002847D2" w:rsidP="00AC5FB8">
      <w:pPr>
        <w:pStyle w:val="ListParagraph"/>
        <w:numPr>
          <w:ilvl w:val="0"/>
          <w:numId w:val="5"/>
        </w:numPr>
        <w:spacing w:line="204" w:lineRule="auto"/>
        <w:jc w:val="lowKashida"/>
        <w:rPr>
          <w:rFonts w:cs="B Nazanin"/>
          <w:sz w:val="36"/>
          <w:szCs w:val="40"/>
        </w:rPr>
      </w:pPr>
      <w:r w:rsidRPr="00047502">
        <w:rPr>
          <w:rFonts w:cs="B Nazanin" w:hint="cs"/>
          <w:sz w:val="36"/>
          <w:szCs w:val="40"/>
          <w:rtl/>
        </w:rPr>
        <w:t>ط</w:t>
      </w:r>
      <w:r w:rsidR="00047502" w:rsidRPr="00047502">
        <w:rPr>
          <w:rFonts w:cs="B Nazanin" w:hint="cs"/>
          <w:sz w:val="36"/>
          <w:szCs w:val="40"/>
          <w:rtl/>
        </w:rPr>
        <w:t>رح های تحقیقاتی</w:t>
      </w:r>
    </w:p>
    <w:tbl>
      <w:tblPr>
        <w:tblStyle w:val="TableGrid"/>
        <w:bidiVisual/>
        <w:tblW w:w="8693" w:type="dxa"/>
        <w:tblInd w:w="720" w:type="dxa"/>
        <w:tblLook w:val="04A0" w:firstRow="1" w:lastRow="0" w:firstColumn="1" w:lastColumn="0" w:noHBand="0" w:noVBand="1"/>
      </w:tblPr>
      <w:tblGrid>
        <w:gridCol w:w="1058"/>
        <w:gridCol w:w="3510"/>
        <w:gridCol w:w="2250"/>
        <w:gridCol w:w="1875"/>
      </w:tblGrid>
      <w:tr w:rsidR="00AC5FB8" w:rsidRPr="001C5200" w:rsidTr="00AC5FB8">
        <w:tc>
          <w:tcPr>
            <w:tcW w:w="1058" w:type="dxa"/>
          </w:tcPr>
          <w:p w:rsidR="00AC5FB8" w:rsidRPr="001C5200" w:rsidRDefault="00AC5FB8" w:rsidP="00AC5FB8">
            <w:pPr>
              <w:pStyle w:val="ListParagraph"/>
              <w:spacing w:line="204" w:lineRule="auto"/>
              <w:ind w:left="0"/>
              <w:jc w:val="lowKashida"/>
              <w:rPr>
                <w:rFonts w:cs="B Nazanin" w:hint="cs"/>
                <w:b/>
                <w:bCs/>
                <w:szCs w:val="24"/>
                <w:rtl/>
              </w:rPr>
            </w:pPr>
            <w:r w:rsidRPr="001C5200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3510" w:type="dxa"/>
          </w:tcPr>
          <w:p w:rsidR="00AC5FB8" w:rsidRPr="001C5200" w:rsidRDefault="00AC5FB8" w:rsidP="001C5200">
            <w:pPr>
              <w:pStyle w:val="ListParagraph"/>
              <w:spacing w:line="204" w:lineRule="auto"/>
              <w:ind w:left="0"/>
              <w:rPr>
                <w:rFonts w:cs="B Nazanin"/>
                <w:b/>
                <w:bCs/>
                <w:szCs w:val="24"/>
                <w:rtl/>
              </w:rPr>
            </w:pPr>
            <w:r w:rsidRPr="001C5200">
              <w:rPr>
                <w:rFonts w:cs="B Nazanin" w:hint="cs"/>
                <w:b/>
                <w:bCs/>
                <w:szCs w:val="24"/>
                <w:rtl/>
              </w:rPr>
              <w:t>عنوان</w:t>
            </w:r>
          </w:p>
        </w:tc>
        <w:tc>
          <w:tcPr>
            <w:tcW w:w="2250" w:type="dxa"/>
          </w:tcPr>
          <w:p w:rsidR="00AC5FB8" w:rsidRPr="001C5200" w:rsidRDefault="00AC5FB8" w:rsidP="00AC5FB8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1C5200">
              <w:rPr>
                <w:rFonts w:cs="B Nazanin" w:hint="cs"/>
                <w:b/>
                <w:bCs/>
                <w:szCs w:val="24"/>
                <w:rtl/>
              </w:rPr>
              <w:t>مجری یا همکاری طرح</w:t>
            </w:r>
          </w:p>
        </w:tc>
        <w:tc>
          <w:tcPr>
            <w:tcW w:w="1875" w:type="dxa"/>
          </w:tcPr>
          <w:p w:rsidR="00AC5FB8" w:rsidRPr="001C5200" w:rsidRDefault="00AC5FB8" w:rsidP="00AC5FB8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1C5200">
              <w:rPr>
                <w:rFonts w:cs="B Nazanin" w:hint="cs"/>
                <w:b/>
                <w:bCs/>
                <w:szCs w:val="24"/>
                <w:rtl/>
              </w:rPr>
              <w:t>سال اجرای طرح</w:t>
            </w:r>
          </w:p>
        </w:tc>
      </w:tr>
      <w:tr w:rsidR="00AC5FB8" w:rsidRPr="001C5200" w:rsidTr="00AC5FB8">
        <w:tc>
          <w:tcPr>
            <w:tcW w:w="1058" w:type="dxa"/>
          </w:tcPr>
          <w:p w:rsidR="00AC5FB8" w:rsidRPr="001C5200" w:rsidRDefault="00AC5FB8" w:rsidP="00AC5FB8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1</w:t>
            </w:r>
          </w:p>
        </w:tc>
        <w:tc>
          <w:tcPr>
            <w:tcW w:w="3510" w:type="dxa"/>
          </w:tcPr>
          <w:p w:rsidR="00AC5FB8" w:rsidRPr="001C5200" w:rsidRDefault="00AC5FB8" w:rsidP="001C5200">
            <w:pPr>
              <w:pStyle w:val="ListParagraph"/>
              <w:spacing w:line="204" w:lineRule="auto"/>
              <w:ind w:left="0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color w:val="000000"/>
                <w:szCs w:val="24"/>
                <w:rtl/>
              </w:rPr>
              <w:t>بررسی و تحلیل گذشته، حال و آینده نظام سلامت ایران مبتنی بر مرور نظام مند، مرور مستندات و تحلیل روند</w:t>
            </w:r>
          </w:p>
        </w:tc>
        <w:tc>
          <w:tcPr>
            <w:tcW w:w="2250" w:type="dxa"/>
          </w:tcPr>
          <w:p w:rsidR="00AC5FB8" w:rsidRPr="001C5200" w:rsidRDefault="00AC5FB8" w:rsidP="00AC5FB8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همکار</w:t>
            </w:r>
          </w:p>
        </w:tc>
        <w:tc>
          <w:tcPr>
            <w:tcW w:w="1875" w:type="dxa"/>
          </w:tcPr>
          <w:p w:rsidR="00AC5FB8" w:rsidRPr="001C5200" w:rsidRDefault="001C5200" w:rsidP="00AC5FB8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1400</w:t>
            </w:r>
          </w:p>
        </w:tc>
      </w:tr>
      <w:tr w:rsidR="001C5200" w:rsidRPr="001C5200" w:rsidTr="00AC5FB8">
        <w:tc>
          <w:tcPr>
            <w:tcW w:w="1058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2</w:t>
            </w:r>
          </w:p>
        </w:tc>
        <w:tc>
          <w:tcPr>
            <w:tcW w:w="3510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ارزیابی وضعیت ارایه خدمات مراقبت در منزل سالمندان و تدوین الگوی جامع مراقبت بلند مدت مبتنی بر خانه</w:t>
            </w:r>
          </w:p>
        </w:tc>
        <w:tc>
          <w:tcPr>
            <w:tcW w:w="2250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همکار</w:t>
            </w:r>
          </w:p>
        </w:tc>
        <w:tc>
          <w:tcPr>
            <w:tcW w:w="1875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1400</w:t>
            </w:r>
          </w:p>
        </w:tc>
      </w:tr>
      <w:tr w:rsidR="001C5200" w:rsidRPr="001C5200" w:rsidTr="00AC5FB8">
        <w:tc>
          <w:tcPr>
            <w:tcW w:w="1058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3</w:t>
            </w:r>
          </w:p>
        </w:tc>
        <w:tc>
          <w:tcPr>
            <w:tcW w:w="3510" w:type="dxa"/>
          </w:tcPr>
          <w:p w:rsidR="001C5200" w:rsidRPr="001C5200" w:rsidRDefault="001C5200" w:rsidP="001C5200">
            <w:pPr>
              <w:spacing w:before="75" w:after="150"/>
              <w:rPr>
                <w:rFonts w:cs="B Nazanin"/>
                <w:color w:val="333333"/>
                <w:szCs w:val="24"/>
                <w:rtl/>
                <w:lang w:bidi="ar-SA"/>
              </w:rPr>
            </w:pPr>
            <w:r w:rsidRPr="001C5200">
              <w:rPr>
                <w:rFonts w:cs="B Nazanin" w:hint="cs"/>
                <w:color w:val="333333"/>
                <w:szCs w:val="24"/>
                <w:rtl/>
              </w:rPr>
              <w:t>تبیین مداخلات سیاستی در جهت ارتقای سبک زندگی سالم در سالمندان: مطالعه موردی در ایران</w:t>
            </w:r>
          </w:p>
        </w:tc>
        <w:tc>
          <w:tcPr>
            <w:tcW w:w="2250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همکار</w:t>
            </w:r>
          </w:p>
        </w:tc>
        <w:tc>
          <w:tcPr>
            <w:tcW w:w="1875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1399</w:t>
            </w:r>
          </w:p>
        </w:tc>
      </w:tr>
      <w:tr w:rsidR="001C5200" w:rsidRPr="001C5200" w:rsidTr="00AC5FB8">
        <w:tc>
          <w:tcPr>
            <w:tcW w:w="1058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4</w:t>
            </w:r>
          </w:p>
        </w:tc>
        <w:tc>
          <w:tcPr>
            <w:tcW w:w="3510" w:type="dxa"/>
          </w:tcPr>
          <w:p w:rsidR="001C5200" w:rsidRPr="001C5200" w:rsidRDefault="001C5200" w:rsidP="001C5200">
            <w:pPr>
              <w:spacing w:before="75" w:after="150"/>
              <w:rPr>
                <w:rFonts w:cs="B Nazanin"/>
                <w:color w:val="333333"/>
                <w:szCs w:val="24"/>
                <w:rtl/>
                <w:lang w:bidi="ar-SA"/>
              </w:rPr>
            </w:pPr>
            <w:r w:rsidRPr="001C5200">
              <w:rPr>
                <w:rFonts w:cs="B Nazanin" w:hint="cs"/>
                <w:color w:val="333333"/>
                <w:szCs w:val="24"/>
                <w:rtl/>
              </w:rPr>
              <w:t>بررسی تطبیقی اقدامات، برنامه ها و راهکارهای کوتاه مدت و میان مدت کشورهای درگیر با ویروس کووید -19: درس آموخته هایی برای استان آذربایجان شرقی</w:t>
            </w:r>
          </w:p>
        </w:tc>
        <w:tc>
          <w:tcPr>
            <w:tcW w:w="2250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همکار</w:t>
            </w:r>
          </w:p>
        </w:tc>
        <w:tc>
          <w:tcPr>
            <w:tcW w:w="1875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1398</w:t>
            </w:r>
          </w:p>
        </w:tc>
      </w:tr>
      <w:tr w:rsidR="001C5200" w:rsidRPr="001C5200" w:rsidTr="00AC5FB8">
        <w:tc>
          <w:tcPr>
            <w:tcW w:w="1058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5</w:t>
            </w:r>
          </w:p>
        </w:tc>
        <w:tc>
          <w:tcPr>
            <w:tcW w:w="3510" w:type="dxa"/>
          </w:tcPr>
          <w:p w:rsidR="001C5200" w:rsidRPr="001C5200" w:rsidRDefault="001C5200" w:rsidP="001C5200">
            <w:pPr>
              <w:spacing w:before="75" w:after="150"/>
              <w:rPr>
                <w:rFonts w:cs="B Nazanin"/>
                <w:color w:val="333333"/>
                <w:szCs w:val="24"/>
                <w:rtl/>
                <w:lang w:bidi="ar-SA"/>
              </w:rPr>
            </w:pPr>
            <w:r w:rsidRPr="001C5200">
              <w:rPr>
                <w:rFonts w:cs="B Nazanin" w:hint="cs"/>
                <w:color w:val="333333"/>
                <w:szCs w:val="24"/>
                <w:rtl/>
              </w:rPr>
              <w:t>تاثیر هوپرزین</w:t>
            </w:r>
            <w:r w:rsidRPr="001C5200">
              <w:rPr>
                <w:rFonts w:cs="B Nazanin" w:hint="cs"/>
                <w:color w:val="333333"/>
                <w:szCs w:val="24"/>
              </w:rPr>
              <w:t xml:space="preserve"> (</w:t>
            </w:r>
            <w:proofErr w:type="spellStart"/>
            <w:r w:rsidRPr="001C5200">
              <w:rPr>
                <w:rFonts w:cs="B Nazanin" w:hint="cs"/>
                <w:color w:val="333333"/>
                <w:szCs w:val="24"/>
              </w:rPr>
              <w:t>Huperzine</w:t>
            </w:r>
            <w:proofErr w:type="spellEnd"/>
            <w:r w:rsidRPr="001C5200">
              <w:rPr>
                <w:rFonts w:cs="B Nazanin" w:hint="cs"/>
                <w:color w:val="333333"/>
                <w:szCs w:val="24"/>
              </w:rPr>
              <w:t xml:space="preserve"> A) </w:t>
            </w:r>
            <w:r w:rsidRPr="001C5200">
              <w:rPr>
                <w:rFonts w:cs="B Nazanin" w:hint="cs"/>
                <w:color w:val="333333"/>
                <w:szCs w:val="24"/>
                <w:rtl/>
              </w:rPr>
              <w:t>در بیماران مبتلا به دمانس و اختلال شناختی خفیف: مرور بر مطالعات مروری سیستماتیک</w:t>
            </w:r>
          </w:p>
        </w:tc>
        <w:tc>
          <w:tcPr>
            <w:tcW w:w="2250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همکار</w:t>
            </w:r>
          </w:p>
        </w:tc>
        <w:tc>
          <w:tcPr>
            <w:tcW w:w="1875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1399</w:t>
            </w:r>
          </w:p>
        </w:tc>
      </w:tr>
      <w:tr w:rsidR="001C5200" w:rsidRPr="001C5200" w:rsidTr="00AC5FB8">
        <w:tc>
          <w:tcPr>
            <w:tcW w:w="1058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6</w:t>
            </w:r>
          </w:p>
        </w:tc>
        <w:tc>
          <w:tcPr>
            <w:tcW w:w="3510" w:type="dxa"/>
          </w:tcPr>
          <w:p w:rsidR="001C5200" w:rsidRPr="001C5200" w:rsidRDefault="001C5200" w:rsidP="001C5200">
            <w:pPr>
              <w:spacing w:before="75" w:after="150"/>
              <w:rPr>
                <w:rFonts w:cs="B Nazanin"/>
                <w:color w:val="333333"/>
                <w:szCs w:val="24"/>
                <w:rtl/>
                <w:lang w:bidi="ar-SA"/>
              </w:rPr>
            </w:pPr>
            <w:r w:rsidRPr="001C5200">
              <w:rPr>
                <w:rFonts w:cs="B Nazanin" w:hint="cs"/>
                <w:color w:val="333333"/>
                <w:szCs w:val="24"/>
                <w:rtl/>
              </w:rPr>
              <w:t>تدوین چارچوب ارایه خدمات بهداشتی درمانی اولیه به سالمندان با رویکرد مشارکت دولتی- خصوصی</w:t>
            </w:r>
          </w:p>
        </w:tc>
        <w:tc>
          <w:tcPr>
            <w:tcW w:w="2250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همکار</w:t>
            </w:r>
          </w:p>
        </w:tc>
        <w:tc>
          <w:tcPr>
            <w:tcW w:w="1875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1398</w:t>
            </w:r>
          </w:p>
        </w:tc>
      </w:tr>
      <w:tr w:rsidR="001C5200" w:rsidRPr="001C5200" w:rsidTr="00AC5FB8">
        <w:tc>
          <w:tcPr>
            <w:tcW w:w="1058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 w:hint="cs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7</w:t>
            </w:r>
          </w:p>
        </w:tc>
        <w:tc>
          <w:tcPr>
            <w:tcW w:w="3510" w:type="dxa"/>
          </w:tcPr>
          <w:p w:rsidR="001C5200" w:rsidRPr="001C5200" w:rsidRDefault="001C5200" w:rsidP="001C5200">
            <w:pPr>
              <w:spacing w:before="75" w:after="150"/>
              <w:rPr>
                <w:rFonts w:cs="B Nazanin"/>
                <w:color w:val="333333"/>
                <w:szCs w:val="24"/>
                <w:rtl/>
                <w:lang w:bidi="ar-SA"/>
              </w:rPr>
            </w:pPr>
            <w:r w:rsidRPr="001C5200">
              <w:rPr>
                <w:rFonts w:cs="B Nazanin" w:hint="cs"/>
                <w:color w:val="333333"/>
                <w:szCs w:val="24"/>
                <w:rtl/>
              </w:rPr>
              <w:t>ارزیابی برنامه سلامت سالمندان درمراکز بهداشتی دانشگاه علوم پزشکی تبریز</w:t>
            </w:r>
          </w:p>
        </w:tc>
        <w:tc>
          <w:tcPr>
            <w:tcW w:w="2250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همکار</w:t>
            </w:r>
          </w:p>
        </w:tc>
        <w:tc>
          <w:tcPr>
            <w:tcW w:w="1875" w:type="dxa"/>
          </w:tcPr>
          <w:p w:rsidR="001C5200" w:rsidRPr="001C5200" w:rsidRDefault="001C5200" w:rsidP="001C5200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1398</w:t>
            </w:r>
          </w:p>
        </w:tc>
      </w:tr>
      <w:tr w:rsidR="001C5200" w:rsidRPr="001C5200" w:rsidTr="00AC5FB8">
        <w:tc>
          <w:tcPr>
            <w:tcW w:w="1058" w:type="dxa"/>
          </w:tcPr>
          <w:p w:rsidR="001C5200" w:rsidRPr="001C5200" w:rsidRDefault="001C5200" w:rsidP="00AC5FB8">
            <w:pPr>
              <w:pStyle w:val="ListParagraph"/>
              <w:spacing w:line="204" w:lineRule="auto"/>
              <w:ind w:left="0"/>
              <w:jc w:val="lowKashida"/>
              <w:rPr>
                <w:rFonts w:cs="B Nazanin" w:hint="cs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8</w:t>
            </w:r>
          </w:p>
        </w:tc>
        <w:tc>
          <w:tcPr>
            <w:tcW w:w="3510" w:type="dxa"/>
          </w:tcPr>
          <w:p w:rsidR="001C5200" w:rsidRPr="001C5200" w:rsidRDefault="001C5200" w:rsidP="001C5200">
            <w:pPr>
              <w:spacing w:before="75" w:after="150"/>
              <w:rPr>
                <w:rFonts w:cs="B Nazanin" w:hint="cs"/>
                <w:color w:val="333333"/>
                <w:szCs w:val="24"/>
                <w:rtl/>
              </w:rPr>
            </w:pPr>
            <w:r w:rsidRPr="001C5200">
              <w:rPr>
                <w:rFonts w:cs="B Nazanin" w:hint="cs"/>
                <w:color w:val="000000"/>
                <w:szCs w:val="24"/>
                <w:rtl/>
              </w:rPr>
              <w:t>بررسی سبک زندگی سالمندان مبتلا به بیماری عروق کرونر قلب و طراحی برنامه آموزشی ارتقا دهنده سلام</w:t>
            </w:r>
            <w:r w:rsidRPr="001C5200">
              <w:rPr>
                <w:rFonts w:cs="B Nazanin" w:hint="cs"/>
                <w:color w:val="000000"/>
                <w:szCs w:val="24"/>
                <w:rtl/>
              </w:rPr>
              <w:t>ت</w:t>
            </w:r>
          </w:p>
        </w:tc>
        <w:tc>
          <w:tcPr>
            <w:tcW w:w="2250" w:type="dxa"/>
          </w:tcPr>
          <w:p w:rsidR="001C5200" w:rsidRPr="001C5200" w:rsidRDefault="001C5200" w:rsidP="00AC5FB8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مجری</w:t>
            </w:r>
          </w:p>
        </w:tc>
        <w:tc>
          <w:tcPr>
            <w:tcW w:w="1875" w:type="dxa"/>
          </w:tcPr>
          <w:p w:rsidR="001C5200" w:rsidRPr="001C5200" w:rsidRDefault="001C5200" w:rsidP="00AC5FB8">
            <w:pPr>
              <w:pStyle w:val="ListParagraph"/>
              <w:spacing w:line="204" w:lineRule="auto"/>
              <w:ind w:left="0"/>
              <w:jc w:val="lowKashida"/>
              <w:rPr>
                <w:rFonts w:cs="B Nazanin"/>
                <w:szCs w:val="24"/>
                <w:rtl/>
              </w:rPr>
            </w:pPr>
            <w:r w:rsidRPr="001C5200">
              <w:rPr>
                <w:rFonts w:cs="B Nazanin" w:hint="cs"/>
                <w:szCs w:val="24"/>
                <w:rtl/>
              </w:rPr>
              <w:t>1399</w:t>
            </w:r>
          </w:p>
        </w:tc>
      </w:tr>
    </w:tbl>
    <w:p w:rsidR="002847D2" w:rsidRPr="00885EAB" w:rsidRDefault="002847D2" w:rsidP="00885EAB">
      <w:pPr>
        <w:pStyle w:val="ListParagraph"/>
        <w:numPr>
          <w:ilvl w:val="0"/>
          <w:numId w:val="5"/>
        </w:numPr>
        <w:spacing w:line="204" w:lineRule="auto"/>
        <w:jc w:val="lowKashida"/>
        <w:rPr>
          <w:rFonts w:cs="B Nazanin"/>
          <w:sz w:val="36"/>
          <w:szCs w:val="40"/>
          <w:rtl/>
        </w:rPr>
      </w:pPr>
      <w:r w:rsidRPr="00885EAB">
        <w:rPr>
          <w:rFonts w:cs="B Nazanin" w:hint="cs"/>
          <w:sz w:val="36"/>
          <w:szCs w:val="40"/>
          <w:rtl/>
        </w:rPr>
        <w:lastRenderedPageBreak/>
        <w:t xml:space="preserve">سوابق شرکت در کنگره ها و همایش های ملی و بین المللی 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2270"/>
        <w:gridCol w:w="1743"/>
        <w:gridCol w:w="1079"/>
        <w:gridCol w:w="1303"/>
        <w:gridCol w:w="846"/>
        <w:gridCol w:w="1437"/>
      </w:tblGrid>
      <w:tr w:rsidR="00F63670" w:rsidRPr="004A00C0" w:rsidTr="00F63670">
        <w:tc>
          <w:tcPr>
            <w:tcW w:w="672" w:type="dxa"/>
          </w:tcPr>
          <w:p w:rsidR="00F63670" w:rsidRPr="004A00C0" w:rsidRDefault="00F63670" w:rsidP="002847D2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2270" w:type="dxa"/>
          </w:tcPr>
          <w:p w:rsidR="00F63670" w:rsidRPr="004A00C0" w:rsidRDefault="00F63670" w:rsidP="002847D2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عنوان مقاله</w:t>
            </w:r>
          </w:p>
        </w:tc>
        <w:tc>
          <w:tcPr>
            <w:tcW w:w="1743" w:type="dxa"/>
          </w:tcPr>
          <w:p w:rsidR="00F63670" w:rsidRPr="004A00C0" w:rsidRDefault="00F63670" w:rsidP="002847D2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همایش</w:t>
            </w:r>
          </w:p>
        </w:tc>
        <w:tc>
          <w:tcPr>
            <w:tcW w:w="1079" w:type="dxa"/>
          </w:tcPr>
          <w:p w:rsidR="00F63670" w:rsidRPr="004A00C0" w:rsidRDefault="00F63670" w:rsidP="002847D2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سال</w:t>
            </w:r>
          </w:p>
        </w:tc>
        <w:tc>
          <w:tcPr>
            <w:tcW w:w="1303" w:type="dxa"/>
          </w:tcPr>
          <w:p w:rsidR="00F63670" w:rsidRPr="004A00C0" w:rsidRDefault="00F63670" w:rsidP="002847D2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سخنرانی</w:t>
            </w:r>
          </w:p>
        </w:tc>
        <w:tc>
          <w:tcPr>
            <w:tcW w:w="846" w:type="dxa"/>
          </w:tcPr>
          <w:p w:rsidR="00F63670" w:rsidRPr="004A00C0" w:rsidRDefault="00F63670" w:rsidP="002847D2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پوستر</w:t>
            </w:r>
          </w:p>
        </w:tc>
        <w:tc>
          <w:tcPr>
            <w:tcW w:w="1437" w:type="dxa"/>
          </w:tcPr>
          <w:p w:rsidR="00F63670" w:rsidRPr="004A00C0" w:rsidRDefault="00F63670" w:rsidP="002847D2">
            <w:pPr>
              <w:spacing w:line="204" w:lineRule="auto"/>
              <w:jc w:val="lowKashida"/>
              <w:rPr>
                <w:rFonts w:cs="B Nazanin" w:hint="cs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داور همایش</w:t>
            </w: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rPr>
                <w:rFonts w:asciiTheme="minorHAnsi" w:eastAsiaTheme="minorHAnsi" w:hAnsiTheme="minorHAnsi"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>نقش دین در کنترل بیماری اچ آی وی/ایدز: مطالعه کیفی اکتشافی در جامعه ایرانی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rPr>
                <w:rFonts w:cs="B Nazanin"/>
                <w:szCs w:val="24"/>
                <w:rtl/>
              </w:rPr>
            </w:pPr>
            <w:r w:rsidRPr="004A00C0">
              <w:rPr>
                <w:rFonts w:cs="B Nazanin" w:hint="cs"/>
                <w:szCs w:val="24"/>
                <w:rtl/>
              </w:rPr>
              <w:t>اولین همایش ملی بین رشته</w:t>
            </w:r>
            <w:r w:rsidRPr="004A00C0">
              <w:rPr>
                <w:rFonts w:cs="B Nazanin" w:hint="cs"/>
                <w:szCs w:val="24"/>
              </w:rPr>
              <w:t xml:space="preserve"> </w:t>
            </w:r>
            <w:r w:rsidRPr="004A00C0">
              <w:rPr>
                <w:rFonts w:cs="B Nazanin" w:hint="cs"/>
                <w:szCs w:val="24"/>
                <w:rtl/>
              </w:rPr>
              <w:t>ای انسان/جامعه/سلامت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jc w:val="right"/>
              <w:rPr>
                <w:rFonts w:cs="B Nazanin"/>
                <w:szCs w:val="24"/>
                <w:rtl/>
              </w:rPr>
            </w:pPr>
            <w:r w:rsidRPr="00005289">
              <w:rPr>
                <w:rFonts w:cs="B Nazanin" w:hint="cs"/>
                <w:szCs w:val="24"/>
                <w:rtl/>
              </w:rPr>
              <w:t>1395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jc w:val="center"/>
              <w:rPr>
                <w:rFonts w:cs="B Nazanin"/>
                <w:szCs w:val="24"/>
                <w:rtl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*</w:t>
            </w: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ar-SA"/>
              </w:rPr>
            </w:pP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bidi w:val="0"/>
              <w:rPr>
                <w:rFonts w:eastAsiaTheme="minorHAnsi" w:cs="B Nazanin"/>
                <w:szCs w:val="24"/>
              </w:rPr>
            </w:pPr>
            <w:r w:rsidRPr="004A00C0">
              <w:rPr>
                <w:rFonts w:cs="B Nazanin"/>
                <w:szCs w:val="24"/>
              </w:rPr>
              <w:t xml:space="preserve">The impact of organizational communications network on organizational entrepreneurship: a survey in vice-chancellor for health affairs in Ahvaz university of medical science 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bidi w:val="0"/>
              <w:rPr>
                <w:rFonts w:cs="B Nazanin"/>
                <w:szCs w:val="24"/>
              </w:rPr>
            </w:pPr>
            <w:r w:rsidRPr="004A00C0">
              <w:rPr>
                <w:rFonts w:cs="B Nazanin"/>
                <w:szCs w:val="24"/>
              </w:rPr>
              <w:t>3</w:t>
            </w:r>
            <w:r w:rsidRPr="004A00C0">
              <w:rPr>
                <w:rFonts w:cs="B Nazanin"/>
                <w:szCs w:val="24"/>
                <w:vertAlign w:val="superscript"/>
              </w:rPr>
              <w:t>rd</w:t>
            </w:r>
            <w:r w:rsidRPr="004A00C0">
              <w:rPr>
                <w:rFonts w:cs="B Nazanin"/>
                <w:szCs w:val="24"/>
              </w:rPr>
              <w:t>.international conference on management and humanities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jc w:val="right"/>
              <w:rPr>
                <w:rFonts w:cs="B Nazanin"/>
                <w:color w:val="000000" w:themeColor="text1"/>
                <w:szCs w:val="24"/>
                <w:lang w:bidi="ar-SA"/>
              </w:rPr>
            </w:pPr>
            <w:r w:rsidRPr="00005289">
              <w:rPr>
                <w:rFonts w:cs="B Nazanin"/>
                <w:szCs w:val="24"/>
              </w:rPr>
              <w:t>2016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  <w:r w:rsidRPr="004A00C0">
              <w:rPr>
                <w:rFonts w:cs="B Nazanin"/>
                <w:szCs w:val="24"/>
                <w:rtl/>
              </w:rPr>
              <w:t>*</w:t>
            </w: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rPr>
                <w:rFonts w:asciiTheme="minorHAnsi" w:eastAsiaTheme="minorHAnsi" w:hAnsiTheme="minorHAnsi"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>مقایسه کیفیت زندگی بیماران عروق کرونر قلبی قبل و بعد از عمل آنژیوپلاستی در بیمارستانهای آموزشی شهر تهران در سال 1394-95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rPr>
                <w:rFonts w:cs="B Nazanin"/>
                <w:szCs w:val="24"/>
                <w:rtl/>
              </w:rPr>
            </w:pPr>
            <w:r w:rsidRPr="004A00C0">
              <w:rPr>
                <w:rFonts w:cs="B Nazanin" w:hint="cs"/>
                <w:szCs w:val="24"/>
                <w:rtl/>
              </w:rPr>
              <w:t>کنگره ملی مدیریت سلامت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jc w:val="right"/>
              <w:rPr>
                <w:rFonts w:cs="B Nazanin"/>
                <w:szCs w:val="24"/>
                <w:rtl/>
              </w:rPr>
            </w:pPr>
            <w:r w:rsidRPr="00005289">
              <w:rPr>
                <w:rFonts w:cs="B Nazanin" w:hint="cs"/>
                <w:szCs w:val="24"/>
                <w:rtl/>
              </w:rPr>
              <w:t>1395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ar-SA"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*</w:t>
            </w: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ascii="Calibri" w:hAnsi="Calibri" w:cs="B Nazanin" w:hint="cs"/>
                <w:szCs w:val="24"/>
                <w:rtl/>
              </w:rPr>
            </w:pP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bidi w:val="0"/>
              <w:rPr>
                <w:rFonts w:asciiTheme="minorHAnsi" w:eastAsiaTheme="minorHAnsi" w:hAnsiTheme="minorHAnsi" w:cs="B Nazanin"/>
                <w:szCs w:val="24"/>
              </w:rPr>
            </w:pPr>
            <w:r w:rsidRPr="004A00C0">
              <w:rPr>
                <w:rFonts w:cs="B Nazanin"/>
                <w:szCs w:val="24"/>
              </w:rPr>
              <w:t>Social accountability 3A model (Awareness, Action, Achievement: a practical guide for clinical education planners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rPr>
                <w:rFonts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>بیست و سومین همایش کشوری آموزش علوم پزشکی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jc w:val="right"/>
              <w:rPr>
                <w:rFonts w:cs="B Nazanin"/>
                <w:szCs w:val="24"/>
                <w:rtl/>
              </w:rPr>
            </w:pPr>
            <w:r w:rsidRPr="00005289">
              <w:rPr>
                <w:rFonts w:cs="B Nazanin" w:hint="cs"/>
                <w:szCs w:val="24"/>
                <w:rtl/>
              </w:rPr>
              <w:t>1401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*</w:t>
            </w: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ascii="Calibri" w:hAnsi="Calibri" w:cs="B Nazanin" w:hint="cs"/>
                <w:szCs w:val="24"/>
                <w:rtl/>
              </w:rPr>
            </w:pP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bidi w:val="0"/>
              <w:rPr>
                <w:rFonts w:asciiTheme="minorHAnsi" w:eastAsiaTheme="minorHAnsi" w:hAnsiTheme="minorHAnsi" w:cs="B Nazanin"/>
                <w:szCs w:val="24"/>
              </w:rPr>
            </w:pPr>
            <w:r w:rsidRPr="004A00C0">
              <w:rPr>
                <w:rFonts w:cs="B Nazanin"/>
                <w:szCs w:val="24"/>
              </w:rPr>
              <w:t>Promotion of nursing student’ empowerment in assessment, diagnosis, design and evaluation of care plans in burn wards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bidi w:val="0"/>
              <w:rPr>
                <w:rFonts w:cs="B Nazanin"/>
                <w:szCs w:val="24"/>
              </w:rPr>
            </w:pPr>
            <w:r w:rsidRPr="004A00C0">
              <w:rPr>
                <w:rFonts w:cs="B Nazanin"/>
                <w:szCs w:val="24"/>
              </w:rPr>
              <w:t>The 3rd international conference and the 8th national conference on burns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jc w:val="right"/>
              <w:rPr>
                <w:rFonts w:cs="B Nazanin"/>
                <w:szCs w:val="24"/>
                <w:rtl/>
              </w:rPr>
            </w:pPr>
            <w:r w:rsidRPr="00005289">
              <w:rPr>
                <w:rFonts w:cs="B Nazanin"/>
                <w:szCs w:val="24"/>
              </w:rPr>
              <w:t>2019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color w:val="000000" w:themeColor="text1"/>
                <w:szCs w:val="24"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*</w:t>
            </w: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ascii="Calibri" w:hAnsi="Calibri" w:cs="B Nazanin" w:hint="cs"/>
                <w:szCs w:val="24"/>
                <w:rtl/>
              </w:rPr>
            </w:pP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rPr>
                <w:rFonts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 xml:space="preserve">ارزیابی میزان توانمندی دانش آموختگان رشته مدیریت خدمات بهداشتی و </w:t>
            </w:r>
            <w:r w:rsidRPr="004A00C0">
              <w:rPr>
                <w:rFonts w:cs="B Nazanin" w:hint="cs"/>
                <w:szCs w:val="24"/>
                <w:rtl/>
              </w:rPr>
              <w:lastRenderedPageBreak/>
              <w:t>درمانی بر مبنای نیازهای بازار کار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rPr>
                <w:rFonts w:cs="B Nazanin"/>
                <w:szCs w:val="24"/>
                <w:rtl/>
              </w:rPr>
            </w:pPr>
            <w:r w:rsidRPr="004A00C0">
              <w:rPr>
                <w:rFonts w:cs="B Nazanin" w:hint="cs"/>
                <w:szCs w:val="24"/>
                <w:rtl/>
              </w:rPr>
              <w:lastRenderedPageBreak/>
              <w:t>سومین کنفرانس بین المللی مدیریت و کسب و کار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jc w:val="right"/>
              <w:rPr>
                <w:rFonts w:cs="B Nazanin"/>
                <w:szCs w:val="24"/>
                <w:rtl/>
              </w:rPr>
            </w:pPr>
            <w:r w:rsidRPr="00005289">
              <w:rPr>
                <w:rFonts w:cs="B Nazanin" w:hint="cs"/>
                <w:szCs w:val="24"/>
                <w:rtl/>
              </w:rPr>
              <w:t>1398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ar-SA"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*</w:t>
            </w: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lastRenderedPageBreak/>
              <w:t>7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rPr>
                <w:rFonts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>سلامت روان سالمندان در همه گیری کووید 19: مطالعه مروری اسکوپینگ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rPr>
                <w:rFonts w:cs="B Nazanin"/>
                <w:szCs w:val="24"/>
                <w:rtl/>
              </w:rPr>
            </w:pPr>
            <w:r w:rsidRPr="004A00C0">
              <w:rPr>
                <w:rFonts w:cs="B Nazanin" w:hint="cs"/>
                <w:szCs w:val="24"/>
                <w:rtl/>
              </w:rPr>
              <w:t>هشتمین سمپوزیوم خودمراقبتی و آموزش بیمار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jc w:val="right"/>
              <w:rPr>
                <w:rFonts w:cs="B Nazanin"/>
                <w:szCs w:val="24"/>
                <w:rtl/>
              </w:rPr>
            </w:pPr>
            <w:r w:rsidRPr="00005289">
              <w:rPr>
                <w:rFonts w:cs="B Nazanin" w:hint="cs"/>
                <w:szCs w:val="24"/>
                <w:rtl/>
              </w:rPr>
              <w:t>1399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*</w:t>
            </w: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ascii="Calibri" w:hAnsi="Calibri" w:cs="B Nazanin" w:hint="cs"/>
                <w:szCs w:val="24"/>
                <w:rtl/>
              </w:rPr>
            </w:pP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rPr>
                <w:rFonts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>شناسایی صلاحیت حرفه ای دانش آموختگان کارشناسی مدیریت خدمات بهداشتی و درمانی و ارتقای آن براساس نتایج مطالعه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rPr>
                <w:rFonts w:cs="B Nazanin"/>
                <w:szCs w:val="24"/>
                <w:rtl/>
              </w:rPr>
            </w:pPr>
            <w:r w:rsidRPr="004A00C0">
              <w:rPr>
                <w:rFonts w:cs="B Nazanin" w:hint="cs"/>
                <w:szCs w:val="24"/>
                <w:rtl/>
              </w:rPr>
              <w:t>جشنواره شهید مطهری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right"/>
              <w:rPr>
                <w:rFonts w:cs="B Nazanin"/>
                <w:szCs w:val="24"/>
                <w:rtl/>
              </w:rPr>
            </w:pPr>
            <w:r w:rsidRPr="00005289">
              <w:rPr>
                <w:rFonts w:cs="B Nazanin" w:hint="cs"/>
                <w:szCs w:val="24"/>
                <w:rtl/>
              </w:rPr>
              <w:t>1398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rPr>
                <w:rFonts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>سلامت روان سالمندان در همه گیری کووید 19: مطالعه مروری اسکوپینگ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rPr>
                <w:rFonts w:cs="B Nazanin"/>
                <w:szCs w:val="24"/>
                <w:rtl/>
              </w:rPr>
            </w:pPr>
            <w:r w:rsidRPr="004A00C0">
              <w:rPr>
                <w:rFonts w:cs="B Nazanin" w:hint="cs"/>
                <w:szCs w:val="24"/>
                <w:rtl/>
              </w:rPr>
              <w:t>هشتمین سمپوزیوم خود مراقبتی و آموزش بیمار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jc w:val="right"/>
              <w:rPr>
                <w:rFonts w:cs="B Nazanin"/>
                <w:szCs w:val="24"/>
              </w:rPr>
            </w:pPr>
            <w:r w:rsidRPr="00005289">
              <w:rPr>
                <w:rFonts w:cs="B Nazanin" w:hint="cs"/>
                <w:szCs w:val="24"/>
                <w:rtl/>
              </w:rPr>
              <w:t>1399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lang w:bidi="ar-SA"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*</w:t>
            </w: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10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76" w:lineRule="auto"/>
              <w:rPr>
                <w:rFonts w:asciiTheme="minorHAnsi" w:eastAsiaTheme="minorHAnsi" w:hAnsiTheme="minorHAnsi"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>کشورها چگونه به نیاز مراقبت در منزل سالمندان پاسخ داده اند؟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>وبینار سراسری تجارب مراقبت در منزل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right"/>
              <w:rPr>
                <w:rFonts w:cs="B Nazanin"/>
                <w:szCs w:val="24"/>
              </w:rPr>
            </w:pPr>
            <w:r w:rsidRPr="00005289">
              <w:rPr>
                <w:rFonts w:cs="B Nazanin" w:hint="cs"/>
                <w:szCs w:val="24"/>
                <w:rtl/>
              </w:rPr>
              <w:t>1401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lang w:bidi="ar-SA"/>
              </w:rPr>
            </w:pP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*</w:t>
            </w: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ascii="Calibri" w:hAnsi="Calibri" w:cs="B Nazanin" w:hint="cs"/>
                <w:szCs w:val="24"/>
                <w:rtl/>
              </w:rPr>
            </w:pP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11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276" w:lineRule="auto"/>
              <w:rPr>
                <w:rFonts w:asciiTheme="minorHAnsi" w:eastAsiaTheme="minorHAnsi" w:hAnsiTheme="minorHAnsi"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>سیستم فعلی مراقبت در منزل از سالمندان، چالش های مراقبت و راهکارهای ارائه شده از دیدگاه ذینفعان مختلف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>وبینار سراسری تجارب مراقبت در منزل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right"/>
              <w:rPr>
                <w:rFonts w:cs="B Nazanin"/>
                <w:szCs w:val="24"/>
              </w:rPr>
            </w:pPr>
            <w:r w:rsidRPr="00005289">
              <w:rPr>
                <w:rFonts w:cs="B Nazanin" w:hint="cs"/>
                <w:szCs w:val="24"/>
                <w:rtl/>
              </w:rPr>
              <w:t>1401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lang w:bidi="ar-SA"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*</w:t>
            </w: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</w:rPr>
            </w:pPr>
          </w:p>
        </w:tc>
      </w:tr>
      <w:tr w:rsidR="00F63670" w:rsidRPr="004A00C0" w:rsidTr="00F63670">
        <w:tc>
          <w:tcPr>
            <w:tcW w:w="672" w:type="dxa"/>
          </w:tcPr>
          <w:p w:rsidR="00F63670" w:rsidRPr="004A00C0" w:rsidRDefault="00F63670" w:rsidP="00F63670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12</w:t>
            </w:r>
          </w:p>
        </w:tc>
        <w:tc>
          <w:tcPr>
            <w:tcW w:w="2270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Theme="minorHAnsi" w:eastAsiaTheme="minorHAnsi" w:hAnsiTheme="minorHAnsi" w:cs="B Nazanin"/>
                <w:szCs w:val="24"/>
              </w:rPr>
            </w:pPr>
            <w:r w:rsidRPr="004A00C0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74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cs="B Nazanin"/>
                <w:szCs w:val="24"/>
                <w:rtl/>
              </w:rPr>
            </w:pPr>
            <w:r w:rsidRPr="004A00C0">
              <w:rPr>
                <w:rFonts w:cs="B Nazanin" w:hint="cs"/>
                <w:szCs w:val="24"/>
                <w:rtl/>
              </w:rPr>
              <w:t>سمینار روزه و سلامت</w:t>
            </w:r>
          </w:p>
        </w:tc>
        <w:tc>
          <w:tcPr>
            <w:tcW w:w="1079" w:type="dxa"/>
          </w:tcPr>
          <w:p w:rsidR="00F63670" w:rsidRPr="00005289" w:rsidRDefault="00F63670" w:rsidP="0000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right"/>
              <w:rPr>
                <w:rFonts w:cs="B Nazanin"/>
                <w:szCs w:val="24"/>
                <w:rtl/>
              </w:rPr>
            </w:pPr>
            <w:r w:rsidRPr="00005289">
              <w:rPr>
                <w:rFonts w:cs="B Nazanin" w:hint="cs"/>
                <w:szCs w:val="24"/>
                <w:rtl/>
              </w:rPr>
              <w:t>1397</w:t>
            </w:r>
          </w:p>
        </w:tc>
        <w:tc>
          <w:tcPr>
            <w:tcW w:w="1303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ascii="Calibri" w:hAnsi="Calibri" w:cs="B Nazanin"/>
                <w:szCs w:val="24"/>
                <w:rtl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شرکت کننده</w:t>
            </w:r>
          </w:p>
        </w:tc>
        <w:tc>
          <w:tcPr>
            <w:tcW w:w="846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ar-SA"/>
              </w:rPr>
            </w:pPr>
          </w:p>
        </w:tc>
        <w:tc>
          <w:tcPr>
            <w:tcW w:w="1437" w:type="dxa"/>
          </w:tcPr>
          <w:p w:rsidR="00F63670" w:rsidRPr="004A00C0" w:rsidRDefault="00F63670" w:rsidP="00F6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60" w:line="360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ar-SA"/>
              </w:rPr>
            </w:pPr>
          </w:p>
        </w:tc>
      </w:tr>
      <w:tr w:rsidR="008558AB" w:rsidRPr="004A00C0" w:rsidTr="00F63670">
        <w:tc>
          <w:tcPr>
            <w:tcW w:w="672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13</w:t>
            </w:r>
          </w:p>
        </w:tc>
        <w:tc>
          <w:tcPr>
            <w:tcW w:w="2270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szCs w:val="24"/>
              </w:rPr>
            </w:pPr>
            <w:r w:rsidRPr="004A00C0">
              <w:rPr>
                <w:rFonts w:cs="B Nazanin"/>
                <w:szCs w:val="24"/>
              </w:rPr>
              <w:t xml:space="preserve">Assessing the </w:t>
            </w:r>
            <w:r w:rsidRPr="004A00C0">
              <w:rPr>
                <w:rFonts w:cs="B Nazanin"/>
                <w:color w:val="222222"/>
              </w:rPr>
              <w:t>status of home care services for Iranian elderly and developing a comprehensive home-based care model</w:t>
            </w:r>
          </w:p>
        </w:tc>
        <w:tc>
          <w:tcPr>
            <w:tcW w:w="1743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szCs w:val="24"/>
                <w:rtl/>
              </w:rPr>
              <w:t>ارتقای کیفیت و تعالی خدمات در نظام سلامت</w:t>
            </w:r>
          </w:p>
        </w:tc>
        <w:tc>
          <w:tcPr>
            <w:tcW w:w="1079" w:type="dxa"/>
          </w:tcPr>
          <w:p w:rsidR="008558AB" w:rsidRPr="00005289" w:rsidRDefault="008558AB" w:rsidP="00005289">
            <w:pPr>
              <w:spacing w:line="204" w:lineRule="auto"/>
              <w:jc w:val="right"/>
              <w:rPr>
                <w:rFonts w:cs="B Nazanin"/>
                <w:szCs w:val="24"/>
                <w:rtl/>
              </w:rPr>
            </w:pPr>
            <w:r w:rsidRPr="00005289">
              <w:rPr>
                <w:rFonts w:cs="B Nazanin" w:hint="cs"/>
                <w:szCs w:val="24"/>
                <w:rtl/>
              </w:rPr>
              <w:t>1402</w:t>
            </w:r>
          </w:p>
        </w:tc>
        <w:tc>
          <w:tcPr>
            <w:tcW w:w="1303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*</w:t>
            </w:r>
          </w:p>
        </w:tc>
        <w:tc>
          <w:tcPr>
            <w:tcW w:w="846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37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558AB" w:rsidRPr="004A00C0" w:rsidTr="00F63670">
        <w:tc>
          <w:tcPr>
            <w:tcW w:w="672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b/>
                <w:bCs/>
                <w:szCs w:val="24"/>
                <w:rtl/>
              </w:rPr>
              <w:t>14</w:t>
            </w:r>
          </w:p>
        </w:tc>
        <w:tc>
          <w:tcPr>
            <w:tcW w:w="2270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43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cs="B Nazanin" w:hint="cs"/>
                <w:szCs w:val="24"/>
                <w:rtl/>
              </w:rPr>
              <w:t>ارتقای کیفیت و ت</w:t>
            </w:r>
            <w:bookmarkStart w:id="0" w:name="_GoBack"/>
            <w:bookmarkEnd w:id="0"/>
            <w:r w:rsidRPr="004A00C0">
              <w:rPr>
                <w:rFonts w:cs="B Nazanin" w:hint="cs"/>
                <w:szCs w:val="24"/>
                <w:rtl/>
              </w:rPr>
              <w:t>عالی خدمات در نظام سلامت</w:t>
            </w:r>
          </w:p>
        </w:tc>
        <w:tc>
          <w:tcPr>
            <w:tcW w:w="1079" w:type="dxa"/>
          </w:tcPr>
          <w:p w:rsidR="008558AB" w:rsidRPr="00885EAB" w:rsidRDefault="008558AB" w:rsidP="00885EAB">
            <w:pPr>
              <w:spacing w:line="204" w:lineRule="auto"/>
              <w:jc w:val="right"/>
              <w:rPr>
                <w:rFonts w:cs="B Nazanin"/>
                <w:szCs w:val="24"/>
                <w:rtl/>
              </w:rPr>
            </w:pPr>
            <w:r w:rsidRPr="00885EAB">
              <w:rPr>
                <w:rFonts w:cs="B Nazanin" w:hint="cs"/>
                <w:szCs w:val="24"/>
                <w:rtl/>
              </w:rPr>
              <w:t>1402</w:t>
            </w:r>
          </w:p>
        </w:tc>
        <w:tc>
          <w:tcPr>
            <w:tcW w:w="1303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846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437" w:type="dxa"/>
          </w:tcPr>
          <w:p w:rsidR="008558AB" w:rsidRPr="004A00C0" w:rsidRDefault="008558AB" w:rsidP="008558AB">
            <w:pPr>
              <w:spacing w:line="204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4A00C0">
              <w:rPr>
                <w:rFonts w:ascii="Calibri" w:hAnsi="Calibri" w:cs="B Nazanin" w:hint="cs"/>
                <w:szCs w:val="24"/>
                <w:rtl/>
              </w:rPr>
              <w:t>*</w:t>
            </w:r>
          </w:p>
        </w:tc>
      </w:tr>
    </w:tbl>
    <w:p w:rsidR="001C5200" w:rsidRPr="001C5200" w:rsidRDefault="001C5200" w:rsidP="002847D2">
      <w:pPr>
        <w:spacing w:line="204" w:lineRule="auto"/>
        <w:jc w:val="lowKashida"/>
        <w:rPr>
          <w:rFonts w:cs="B Nazanin"/>
          <w:sz w:val="36"/>
          <w:szCs w:val="40"/>
        </w:rPr>
      </w:pPr>
    </w:p>
    <w:p w:rsidR="002847D2" w:rsidRDefault="002847D2" w:rsidP="002847D2">
      <w:pPr>
        <w:spacing w:line="204" w:lineRule="auto"/>
        <w:jc w:val="lowKashida"/>
        <w:rPr>
          <w:b/>
          <w:bCs/>
          <w:sz w:val="26"/>
          <w:szCs w:val="26"/>
          <w:rtl/>
        </w:rPr>
      </w:pPr>
    </w:p>
    <w:p w:rsidR="009D6D44" w:rsidRDefault="009D6D44" w:rsidP="002847D2">
      <w:pPr>
        <w:spacing w:line="204" w:lineRule="auto"/>
        <w:jc w:val="lowKashida"/>
        <w:rPr>
          <w:b/>
          <w:bCs/>
          <w:sz w:val="26"/>
          <w:szCs w:val="26"/>
          <w:rtl/>
        </w:rPr>
      </w:pPr>
    </w:p>
    <w:p w:rsidR="009D6D44" w:rsidRPr="009D6D44" w:rsidRDefault="009D6D44" w:rsidP="009D6D44">
      <w:pPr>
        <w:spacing w:line="204" w:lineRule="auto"/>
        <w:jc w:val="lowKashida"/>
        <w:rPr>
          <w:rFonts w:cs="B Nazanin"/>
          <w:sz w:val="36"/>
          <w:szCs w:val="40"/>
        </w:rPr>
      </w:pPr>
    </w:p>
    <w:p w:rsidR="002847D2" w:rsidRPr="0045491E" w:rsidRDefault="0045491E" w:rsidP="0045491E">
      <w:pPr>
        <w:pStyle w:val="ListParagraph"/>
        <w:numPr>
          <w:ilvl w:val="0"/>
          <w:numId w:val="5"/>
        </w:numPr>
        <w:spacing w:line="204" w:lineRule="auto"/>
        <w:jc w:val="lowKashida"/>
        <w:rPr>
          <w:rFonts w:cs="B Nazanin"/>
          <w:sz w:val="40"/>
          <w:szCs w:val="40"/>
        </w:rPr>
      </w:pPr>
      <w:r>
        <w:rPr>
          <w:rFonts w:cs="B Nazanin" w:hint="cs"/>
          <w:sz w:val="40"/>
          <w:szCs w:val="40"/>
          <w:rtl/>
        </w:rPr>
        <w:t>مهارت ها</w:t>
      </w:r>
    </w:p>
    <w:p w:rsidR="002847D2" w:rsidRDefault="002847D2" w:rsidP="002847D2">
      <w:pPr>
        <w:spacing w:line="204" w:lineRule="auto"/>
        <w:ind w:right="374"/>
        <w:jc w:val="lowKashida"/>
        <w:rPr>
          <w:sz w:val="26"/>
          <w:szCs w:val="26"/>
        </w:rPr>
      </w:pPr>
    </w:p>
    <w:p w:rsidR="002847D2" w:rsidRPr="0045491E" w:rsidRDefault="002847D2" w:rsidP="002847D2">
      <w:pPr>
        <w:pStyle w:val="ListParagraph"/>
        <w:numPr>
          <w:ilvl w:val="0"/>
          <w:numId w:val="3"/>
        </w:numPr>
        <w:spacing w:line="204" w:lineRule="auto"/>
        <w:ind w:right="374"/>
        <w:jc w:val="lowKashida"/>
        <w:rPr>
          <w:rFonts w:cs="B Nazanin"/>
          <w:sz w:val="28"/>
          <w:rtl/>
        </w:rPr>
      </w:pPr>
      <w:r w:rsidRPr="0045491E">
        <w:rPr>
          <w:rFonts w:cs="B Nazanin"/>
          <w:sz w:val="28"/>
          <w:rtl/>
        </w:rPr>
        <w:t>مهارت ها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/>
          <w:sz w:val="28"/>
          <w:rtl/>
        </w:rPr>
        <w:t xml:space="preserve"> پرستار</w:t>
      </w:r>
      <w:r w:rsidRPr="0045491E">
        <w:rPr>
          <w:rFonts w:cs="B Nazanin" w:hint="cs"/>
          <w:sz w:val="28"/>
          <w:rtl/>
        </w:rPr>
        <w:t>ی</w:t>
      </w:r>
    </w:p>
    <w:p w:rsidR="002847D2" w:rsidRPr="0045491E" w:rsidRDefault="002847D2" w:rsidP="002847D2">
      <w:pPr>
        <w:pStyle w:val="ListParagraph"/>
        <w:numPr>
          <w:ilvl w:val="0"/>
          <w:numId w:val="3"/>
        </w:numPr>
        <w:spacing w:line="204" w:lineRule="auto"/>
        <w:ind w:right="374"/>
        <w:jc w:val="lowKashida"/>
        <w:rPr>
          <w:rFonts w:cs="B Nazanin"/>
          <w:sz w:val="28"/>
          <w:rtl/>
        </w:rPr>
      </w:pPr>
      <w:r w:rsidRPr="0045491E">
        <w:rPr>
          <w:rFonts w:cs="B Nazanin" w:hint="cs"/>
          <w:sz w:val="28"/>
          <w:rtl/>
        </w:rPr>
        <w:t xml:space="preserve">مقاله نویسی به زبان </w:t>
      </w:r>
      <w:r w:rsidRPr="0045491E">
        <w:rPr>
          <w:rFonts w:cs="B Nazanin"/>
          <w:sz w:val="28"/>
          <w:rtl/>
        </w:rPr>
        <w:t>انگل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 w:hint="eastAsia"/>
          <w:sz w:val="28"/>
          <w:rtl/>
        </w:rPr>
        <w:t>س</w:t>
      </w:r>
      <w:r w:rsidRPr="0045491E">
        <w:rPr>
          <w:rFonts w:cs="B Nazanin" w:hint="cs"/>
          <w:sz w:val="28"/>
          <w:rtl/>
        </w:rPr>
        <w:t>ی و به صورت</w:t>
      </w:r>
      <w:r w:rsidRPr="0045491E">
        <w:rPr>
          <w:rFonts w:cs="B Nazanin"/>
          <w:sz w:val="28"/>
          <w:rtl/>
        </w:rPr>
        <w:t xml:space="preserve"> آکادم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 w:hint="eastAsia"/>
          <w:sz w:val="28"/>
          <w:rtl/>
        </w:rPr>
        <w:t>ک</w:t>
      </w:r>
    </w:p>
    <w:p w:rsidR="002847D2" w:rsidRPr="0045491E" w:rsidRDefault="002847D2" w:rsidP="002847D2">
      <w:pPr>
        <w:pStyle w:val="ListParagraph"/>
        <w:numPr>
          <w:ilvl w:val="0"/>
          <w:numId w:val="3"/>
        </w:numPr>
        <w:spacing w:line="204" w:lineRule="auto"/>
        <w:ind w:right="374"/>
        <w:jc w:val="lowKashida"/>
        <w:rPr>
          <w:rFonts w:cs="B Nazanin"/>
          <w:sz w:val="28"/>
          <w:rtl/>
        </w:rPr>
      </w:pPr>
      <w:r w:rsidRPr="0045491E">
        <w:rPr>
          <w:rFonts w:cs="B Nazanin"/>
          <w:sz w:val="28"/>
          <w:rtl/>
        </w:rPr>
        <w:t>مطالعات ک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 w:hint="eastAsia"/>
          <w:sz w:val="28"/>
          <w:rtl/>
        </w:rPr>
        <w:t>ف</w:t>
      </w:r>
      <w:r w:rsidRPr="0045491E">
        <w:rPr>
          <w:rFonts w:cs="B Nazanin" w:hint="cs"/>
          <w:sz w:val="28"/>
          <w:rtl/>
        </w:rPr>
        <w:t>ی</w:t>
      </w:r>
    </w:p>
    <w:p w:rsidR="002847D2" w:rsidRPr="0045491E" w:rsidRDefault="002847D2" w:rsidP="002847D2">
      <w:pPr>
        <w:pStyle w:val="ListParagraph"/>
        <w:numPr>
          <w:ilvl w:val="0"/>
          <w:numId w:val="3"/>
        </w:numPr>
        <w:spacing w:line="204" w:lineRule="auto"/>
        <w:ind w:right="374"/>
        <w:jc w:val="lowKashida"/>
        <w:rPr>
          <w:rFonts w:cs="B Nazanin"/>
          <w:sz w:val="28"/>
          <w:rtl/>
        </w:rPr>
      </w:pPr>
      <w:r w:rsidRPr="0045491E">
        <w:rPr>
          <w:rFonts w:cs="B Nazanin"/>
          <w:sz w:val="28"/>
          <w:rtl/>
        </w:rPr>
        <w:t>مطالعات کم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/>
          <w:sz w:val="28"/>
          <w:rtl/>
        </w:rPr>
        <w:t xml:space="preserve"> (تحل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 w:hint="eastAsia"/>
          <w:sz w:val="28"/>
          <w:rtl/>
        </w:rPr>
        <w:t>ل</w:t>
      </w:r>
      <w:r w:rsidRPr="0045491E">
        <w:rPr>
          <w:rFonts w:cs="B Nazanin"/>
          <w:sz w:val="28"/>
          <w:rtl/>
        </w:rPr>
        <w:t xml:space="preserve"> مس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 w:hint="eastAsia"/>
          <w:sz w:val="28"/>
          <w:rtl/>
        </w:rPr>
        <w:t>ر،</w:t>
      </w:r>
      <w:r w:rsidRPr="0045491E">
        <w:rPr>
          <w:rFonts w:cs="B Nazanin"/>
          <w:sz w:val="28"/>
          <w:rtl/>
        </w:rPr>
        <w:t xml:space="preserve"> رگرس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 w:hint="eastAsia"/>
          <w:sz w:val="28"/>
          <w:rtl/>
        </w:rPr>
        <w:t>ون</w:t>
      </w:r>
      <w:r w:rsidRPr="0045491E">
        <w:rPr>
          <w:rFonts w:cs="B Nazanin"/>
          <w:sz w:val="28"/>
          <w:rtl/>
        </w:rPr>
        <w:t>...)</w:t>
      </w:r>
    </w:p>
    <w:p w:rsidR="002847D2" w:rsidRPr="0045491E" w:rsidRDefault="002847D2" w:rsidP="002847D2">
      <w:pPr>
        <w:pStyle w:val="ListParagraph"/>
        <w:numPr>
          <w:ilvl w:val="0"/>
          <w:numId w:val="3"/>
        </w:numPr>
        <w:spacing w:line="204" w:lineRule="auto"/>
        <w:ind w:right="374"/>
        <w:jc w:val="lowKashida"/>
        <w:rPr>
          <w:rFonts w:cs="B Nazanin"/>
          <w:sz w:val="28"/>
        </w:rPr>
      </w:pPr>
      <w:r w:rsidRPr="0045491E">
        <w:rPr>
          <w:rFonts w:cs="B Nazanin"/>
          <w:sz w:val="28"/>
          <w:rtl/>
        </w:rPr>
        <w:t>کار با برنامه ها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/>
          <w:sz w:val="28"/>
          <w:rtl/>
        </w:rPr>
        <w:t xml:space="preserve"> مختلف (</w:t>
      </w:r>
      <w:r w:rsidRPr="0045491E">
        <w:rPr>
          <w:rFonts w:cs="B Nazanin"/>
          <w:sz w:val="28"/>
        </w:rPr>
        <w:t>End Note</w:t>
      </w:r>
      <w:r w:rsidRPr="0045491E">
        <w:rPr>
          <w:rFonts w:cs="B Nazanin" w:hint="eastAsia"/>
          <w:sz w:val="28"/>
          <w:rtl/>
        </w:rPr>
        <w:t>،</w:t>
      </w:r>
      <w:r w:rsidRPr="0045491E">
        <w:rPr>
          <w:rFonts w:cs="B Nazanin"/>
          <w:sz w:val="28"/>
          <w:rtl/>
        </w:rPr>
        <w:t xml:space="preserve"> مندل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 w:hint="eastAsia"/>
          <w:sz w:val="28"/>
          <w:rtl/>
        </w:rPr>
        <w:t>،</w:t>
      </w:r>
      <w:r w:rsidRPr="0045491E">
        <w:rPr>
          <w:rFonts w:cs="B Nazanin"/>
          <w:sz w:val="28"/>
          <w:rtl/>
        </w:rPr>
        <w:t xml:space="preserve"> </w:t>
      </w:r>
      <w:proofErr w:type="spellStart"/>
      <w:r w:rsidRPr="0045491E">
        <w:rPr>
          <w:rFonts w:cs="B Nazanin"/>
          <w:sz w:val="28"/>
        </w:rPr>
        <w:t>Spss</w:t>
      </w:r>
      <w:proofErr w:type="spellEnd"/>
      <w:r w:rsidRPr="0045491E">
        <w:rPr>
          <w:rFonts w:cs="B Nazanin"/>
          <w:sz w:val="28"/>
          <w:rtl/>
        </w:rPr>
        <w:t xml:space="preserve">، </w:t>
      </w:r>
      <w:r w:rsidRPr="0045491E">
        <w:rPr>
          <w:rFonts w:cs="B Nazanin"/>
          <w:sz w:val="28"/>
        </w:rPr>
        <w:t>MAXQDA</w:t>
      </w:r>
      <w:r w:rsidR="004A00C0">
        <w:rPr>
          <w:rFonts w:cs="B Nazanin" w:hint="cs"/>
          <w:sz w:val="28"/>
          <w:rtl/>
        </w:rPr>
        <w:t>)</w:t>
      </w:r>
    </w:p>
    <w:p w:rsidR="002847D2" w:rsidRPr="0045491E" w:rsidRDefault="002847D2" w:rsidP="004A00C0">
      <w:pPr>
        <w:pStyle w:val="ListParagraph"/>
        <w:numPr>
          <w:ilvl w:val="0"/>
          <w:numId w:val="3"/>
        </w:numPr>
        <w:spacing w:line="204" w:lineRule="auto"/>
        <w:ind w:right="374"/>
        <w:jc w:val="lowKashida"/>
        <w:rPr>
          <w:rFonts w:cs="B Nazanin"/>
          <w:sz w:val="28"/>
          <w:rtl/>
        </w:rPr>
      </w:pPr>
      <w:r w:rsidRPr="0045491E">
        <w:rPr>
          <w:rFonts w:cs="B Nazanin" w:hint="cs"/>
          <w:sz w:val="28"/>
          <w:rtl/>
        </w:rPr>
        <w:t>تسلط در زبان های خارجی</w:t>
      </w:r>
      <w:r w:rsidRPr="0045491E">
        <w:rPr>
          <w:rFonts w:cs="B Nazanin"/>
          <w:sz w:val="28"/>
          <w:rtl/>
        </w:rPr>
        <w:t>: انگل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 w:hint="eastAsia"/>
          <w:sz w:val="28"/>
          <w:rtl/>
        </w:rPr>
        <w:t>س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/>
          <w:sz w:val="28"/>
          <w:rtl/>
        </w:rPr>
        <w:t xml:space="preserve"> </w:t>
      </w:r>
    </w:p>
    <w:p w:rsidR="002847D2" w:rsidRDefault="002847D2" w:rsidP="002847D2">
      <w:pPr>
        <w:spacing w:line="204" w:lineRule="auto"/>
        <w:ind w:right="374"/>
        <w:jc w:val="lowKashida"/>
        <w:rPr>
          <w:sz w:val="26"/>
          <w:szCs w:val="26"/>
          <w:rtl/>
        </w:rPr>
      </w:pPr>
    </w:p>
    <w:p w:rsidR="002847D2" w:rsidRPr="0045491E" w:rsidRDefault="0045491E" w:rsidP="0045491E">
      <w:pPr>
        <w:pStyle w:val="ListParagraph"/>
        <w:numPr>
          <w:ilvl w:val="0"/>
          <w:numId w:val="5"/>
        </w:numPr>
        <w:spacing w:line="204" w:lineRule="auto"/>
        <w:jc w:val="lowKashida"/>
        <w:rPr>
          <w:rFonts w:cs="B Nazanin"/>
          <w:sz w:val="40"/>
          <w:szCs w:val="40"/>
        </w:rPr>
      </w:pPr>
      <w:r>
        <w:rPr>
          <w:rFonts w:cs="B Nazanin" w:hint="cs"/>
          <w:sz w:val="40"/>
          <w:szCs w:val="40"/>
          <w:rtl/>
        </w:rPr>
        <w:t xml:space="preserve">دستاوردهای مهم </w:t>
      </w:r>
    </w:p>
    <w:p w:rsidR="002847D2" w:rsidRPr="0045491E" w:rsidRDefault="002847D2" w:rsidP="002847D2">
      <w:pPr>
        <w:spacing w:line="204" w:lineRule="auto"/>
        <w:ind w:right="374"/>
        <w:jc w:val="lowKashida"/>
        <w:rPr>
          <w:rFonts w:cs="B Nazanin"/>
          <w:sz w:val="28"/>
          <w:rtl/>
        </w:rPr>
      </w:pPr>
    </w:p>
    <w:p w:rsidR="0045491E" w:rsidRDefault="0045491E" w:rsidP="0045491E">
      <w:pPr>
        <w:pStyle w:val="ListParagraph"/>
        <w:numPr>
          <w:ilvl w:val="0"/>
          <w:numId w:val="3"/>
        </w:numPr>
        <w:spacing w:line="204" w:lineRule="auto"/>
        <w:ind w:right="374"/>
        <w:jc w:val="lowKashida"/>
        <w:rPr>
          <w:rFonts w:cs="B Nazanin"/>
          <w:sz w:val="28"/>
        </w:rPr>
      </w:pPr>
      <w:r w:rsidRPr="00CA31D2">
        <w:rPr>
          <w:rFonts w:cs="B Nazanin" w:hint="cs"/>
          <w:sz w:val="28"/>
          <w:rtl/>
        </w:rPr>
        <w:t>پژوهشگر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برجسته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کشوری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بر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اساس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بند</w:t>
      </w:r>
      <w:r w:rsidRPr="00CA31D2">
        <w:rPr>
          <w:rFonts w:cs="B Nazanin"/>
          <w:sz w:val="28"/>
          <w:rtl/>
        </w:rPr>
        <w:t xml:space="preserve"> "</w:t>
      </w:r>
      <w:r w:rsidRPr="00CA31D2">
        <w:rPr>
          <w:rFonts w:cs="B Nazanin" w:hint="cs"/>
          <w:sz w:val="28"/>
          <w:rtl/>
        </w:rPr>
        <w:t>ک</w:t>
      </w:r>
      <w:r w:rsidRPr="00CA31D2">
        <w:rPr>
          <w:rFonts w:cs="B Nazanin"/>
          <w:sz w:val="28"/>
          <w:rtl/>
        </w:rPr>
        <w:t xml:space="preserve">" </w:t>
      </w:r>
      <w:r w:rsidRPr="00CA31D2">
        <w:rPr>
          <w:rFonts w:cs="B Nazanin" w:hint="cs"/>
          <w:sz w:val="28"/>
          <w:rtl/>
        </w:rPr>
        <w:t>آیین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نامه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تسهیلات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آموزشی،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پژوهشی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و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رفاهی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ویژه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استعدادهای</w:t>
      </w:r>
      <w:r w:rsidRPr="00CA31D2">
        <w:rPr>
          <w:rFonts w:cs="B Nazanin"/>
          <w:sz w:val="28"/>
          <w:rtl/>
        </w:rPr>
        <w:t xml:space="preserve"> </w:t>
      </w:r>
      <w:r w:rsidRPr="00CA31D2">
        <w:rPr>
          <w:rFonts w:cs="B Nazanin" w:hint="cs"/>
          <w:sz w:val="28"/>
          <w:rtl/>
        </w:rPr>
        <w:t>درخشان</w:t>
      </w:r>
      <w:r w:rsidRPr="00CA31D2">
        <w:rPr>
          <w:rFonts w:cs="B Nazanin"/>
          <w:sz w:val="28"/>
          <w:rtl/>
        </w:rPr>
        <w:t xml:space="preserve"> </w:t>
      </w:r>
    </w:p>
    <w:p w:rsidR="002847D2" w:rsidRDefault="002847D2" w:rsidP="0045491E">
      <w:pPr>
        <w:pStyle w:val="ListParagraph"/>
        <w:numPr>
          <w:ilvl w:val="0"/>
          <w:numId w:val="3"/>
        </w:numPr>
        <w:spacing w:line="204" w:lineRule="auto"/>
        <w:ind w:right="374"/>
        <w:jc w:val="lowKashida"/>
        <w:rPr>
          <w:rFonts w:cs="B Nazanin"/>
          <w:sz w:val="28"/>
        </w:rPr>
      </w:pPr>
      <w:r w:rsidRPr="0045491E">
        <w:rPr>
          <w:rFonts w:cs="B Nazanin"/>
          <w:sz w:val="28"/>
          <w:rtl/>
        </w:rPr>
        <w:t>انتخاب فرآ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 w:hint="eastAsia"/>
          <w:sz w:val="28"/>
          <w:rtl/>
        </w:rPr>
        <w:t>ند</w:t>
      </w:r>
      <w:r w:rsidRPr="0045491E">
        <w:rPr>
          <w:rFonts w:cs="B Nazanin"/>
          <w:sz w:val="28"/>
          <w:rtl/>
        </w:rPr>
        <w:t xml:space="preserve"> آموزش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/>
          <w:sz w:val="28"/>
          <w:rtl/>
        </w:rPr>
        <w:t xml:space="preserve"> به عنوان فرآ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 w:hint="eastAsia"/>
          <w:sz w:val="28"/>
          <w:rtl/>
        </w:rPr>
        <w:t>ند</w:t>
      </w:r>
      <w:r w:rsidRPr="0045491E">
        <w:rPr>
          <w:rFonts w:cs="B Nazanin"/>
          <w:sz w:val="28"/>
          <w:rtl/>
        </w:rPr>
        <w:t xml:space="preserve"> </w:t>
      </w:r>
      <w:r w:rsidRPr="0045491E">
        <w:rPr>
          <w:rFonts w:cs="B Nazanin" w:hint="cs"/>
          <w:sz w:val="28"/>
          <w:rtl/>
        </w:rPr>
        <w:t xml:space="preserve">برتر </w:t>
      </w:r>
      <w:r w:rsidRPr="0045491E">
        <w:rPr>
          <w:rFonts w:cs="B Nazanin"/>
          <w:sz w:val="28"/>
          <w:rtl/>
        </w:rPr>
        <w:t>در جشنواره شه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 w:hint="eastAsia"/>
          <w:sz w:val="28"/>
          <w:rtl/>
        </w:rPr>
        <w:t>د</w:t>
      </w:r>
      <w:r w:rsidRPr="0045491E">
        <w:rPr>
          <w:rFonts w:cs="B Nazanin"/>
          <w:sz w:val="28"/>
          <w:rtl/>
        </w:rPr>
        <w:t xml:space="preserve"> مطهر</w:t>
      </w:r>
      <w:r w:rsidRPr="0045491E">
        <w:rPr>
          <w:rFonts w:cs="B Nazanin" w:hint="cs"/>
          <w:sz w:val="28"/>
          <w:rtl/>
        </w:rPr>
        <w:t>ی</w:t>
      </w:r>
      <w:r w:rsidRPr="0045491E">
        <w:rPr>
          <w:rFonts w:cs="B Nazanin"/>
          <w:sz w:val="28"/>
          <w:rtl/>
        </w:rPr>
        <w:t xml:space="preserve"> </w:t>
      </w:r>
      <w:r w:rsidRPr="0045491E">
        <w:rPr>
          <w:rFonts w:cs="B Nazanin" w:hint="cs"/>
          <w:sz w:val="28"/>
          <w:rtl/>
        </w:rPr>
        <w:t>1397</w:t>
      </w:r>
    </w:p>
    <w:p w:rsidR="0045491E" w:rsidRDefault="0045491E" w:rsidP="0045491E">
      <w:pPr>
        <w:pStyle w:val="ListParagraph"/>
        <w:numPr>
          <w:ilvl w:val="0"/>
          <w:numId w:val="3"/>
        </w:numPr>
        <w:spacing w:line="204" w:lineRule="auto"/>
        <w:ind w:right="374"/>
        <w:jc w:val="lowKashida"/>
        <w:rPr>
          <w:rFonts w:cs="B Nazanin"/>
          <w:sz w:val="28"/>
        </w:rPr>
      </w:pPr>
      <w:r>
        <w:rPr>
          <w:rFonts w:cs="B Nazanin" w:hint="cs"/>
          <w:sz w:val="28"/>
          <w:rtl/>
        </w:rPr>
        <w:t xml:space="preserve">تقدیر جهت عضویت فعال در انجمن علمی دانشجویی سالمندشناسی و طب سالمندی </w:t>
      </w:r>
    </w:p>
    <w:p w:rsidR="0045491E" w:rsidRDefault="0045491E" w:rsidP="0045491E">
      <w:pPr>
        <w:spacing w:line="204" w:lineRule="auto"/>
        <w:ind w:right="374"/>
        <w:jc w:val="lowKashida"/>
        <w:rPr>
          <w:rFonts w:cs="B Nazanin"/>
          <w:sz w:val="28"/>
          <w:rtl/>
        </w:rPr>
      </w:pPr>
    </w:p>
    <w:p w:rsidR="0045491E" w:rsidRPr="0045491E" w:rsidRDefault="0045491E" w:rsidP="0045491E">
      <w:pPr>
        <w:pStyle w:val="ListParagraph"/>
        <w:numPr>
          <w:ilvl w:val="0"/>
          <w:numId w:val="6"/>
        </w:numPr>
        <w:spacing w:line="204" w:lineRule="auto"/>
        <w:ind w:right="374"/>
        <w:jc w:val="lowKashida"/>
        <w:rPr>
          <w:rFonts w:cs="B Nazanin"/>
          <w:sz w:val="28"/>
        </w:rPr>
      </w:pPr>
      <w:r w:rsidRPr="0045491E">
        <w:rPr>
          <w:rFonts w:cs="B Nazanin" w:hint="cs"/>
          <w:sz w:val="40"/>
          <w:szCs w:val="40"/>
          <w:rtl/>
        </w:rPr>
        <w:t>فعالیت های علمی در طول</w:t>
      </w:r>
      <w:r w:rsidRPr="0045491E">
        <w:rPr>
          <w:rFonts w:cs="B Nazanin" w:hint="cs"/>
          <w:sz w:val="28"/>
          <w:rtl/>
        </w:rPr>
        <w:t xml:space="preserve"> </w:t>
      </w:r>
      <w:r w:rsidRPr="0045491E">
        <w:rPr>
          <w:rFonts w:cs="B Nazanin" w:hint="cs"/>
          <w:sz w:val="40"/>
          <w:szCs w:val="40"/>
          <w:rtl/>
        </w:rPr>
        <w:t xml:space="preserve">تحصیل </w:t>
      </w:r>
    </w:p>
    <w:p w:rsidR="0045491E" w:rsidRDefault="0045491E" w:rsidP="0045491E">
      <w:pPr>
        <w:pStyle w:val="ListParagraph"/>
        <w:numPr>
          <w:ilvl w:val="0"/>
          <w:numId w:val="3"/>
        </w:numPr>
        <w:spacing w:line="204" w:lineRule="auto"/>
        <w:ind w:right="374"/>
        <w:jc w:val="lowKashida"/>
        <w:rPr>
          <w:rFonts w:cs="B Nazanin"/>
          <w:sz w:val="28"/>
        </w:rPr>
      </w:pPr>
      <w:r>
        <w:rPr>
          <w:rFonts w:cs="B Nazanin" w:hint="cs"/>
          <w:sz w:val="28"/>
          <w:rtl/>
        </w:rPr>
        <w:t>عضویت فعال در کمیته تحقیقات دانشجویی</w:t>
      </w:r>
    </w:p>
    <w:p w:rsidR="0045491E" w:rsidRPr="0045491E" w:rsidRDefault="0045491E" w:rsidP="0045491E">
      <w:pPr>
        <w:pStyle w:val="ListParagraph"/>
        <w:numPr>
          <w:ilvl w:val="0"/>
          <w:numId w:val="3"/>
        </w:numPr>
        <w:spacing w:line="204" w:lineRule="auto"/>
        <w:ind w:right="374"/>
        <w:jc w:val="lowKashida"/>
        <w:rPr>
          <w:rFonts w:cs="B Nazanin"/>
          <w:sz w:val="28"/>
        </w:rPr>
      </w:pPr>
      <w:r w:rsidRPr="0045491E">
        <w:rPr>
          <w:rFonts w:cs="B Nazanin"/>
          <w:sz w:val="28"/>
          <w:rtl/>
        </w:rPr>
        <w:t xml:space="preserve">عضو هیئت موسس </w:t>
      </w:r>
      <w:r w:rsidRPr="0045491E">
        <w:rPr>
          <w:rFonts w:cs="B Nazanin" w:hint="cs"/>
          <w:sz w:val="28"/>
          <w:rtl/>
        </w:rPr>
        <w:t>و شورای مرکزی</w:t>
      </w:r>
      <w:r>
        <w:rPr>
          <w:rFonts w:cs="B Nazanin" w:hint="cs"/>
          <w:sz w:val="28"/>
          <w:rtl/>
        </w:rPr>
        <w:t xml:space="preserve"> انجمن علمی سالمند شناسی و طب سالمندی</w:t>
      </w:r>
    </w:p>
    <w:p w:rsidR="002847D2" w:rsidRDefault="002847D2" w:rsidP="002847D2">
      <w:pPr>
        <w:spacing w:line="204" w:lineRule="auto"/>
        <w:ind w:left="360" w:right="374"/>
        <w:jc w:val="lowKashida"/>
        <w:rPr>
          <w:sz w:val="26"/>
          <w:szCs w:val="26"/>
          <w:rtl/>
        </w:rPr>
      </w:pPr>
    </w:p>
    <w:p w:rsidR="0045491E" w:rsidRPr="00C3595B" w:rsidRDefault="0045491E" w:rsidP="00C3595B">
      <w:pPr>
        <w:spacing w:line="204" w:lineRule="auto"/>
        <w:ind w:right="374"/>
        <w:jc w:val="lowKashida"/>
        <w:rPr>
          <w:sz w:val="26"/>
          <w:szCs w:val="26"/>
          <w:rtl/>
        </w:rPr>
      </w:pPr>
    </w:p>
    <w:p w:rsidR="002847D2" w:rsidRDefault="002847D2" w:rsidP="002847D2"/>
    <w:p w:rsidR="002847D2" w:rsidRPr="002847D2" w:rsidRDefault="002847D2" w:rsidP="002847D2">
      <w:pPr>
        <w:spacing w:line="276" w:lineRule="auto"/>
        <w:rPr>
          <w:rFonts w:cs="B Nazanin"/>
          <w:sz w:val="28"/>
          <w:szCs w:val="32"/>
        </w:rPr>
      </w:pPr>
    </w:p>
    <w:sectPr w:rsidR="002847D2" w:rsidRPr="0028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6AA0"/>
    <w:multiLevelType w:val="hybridMultilevel"/>
    <w:tmpl w:val="119E1C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F07AB"/>
    <w:multiLevelType w:val="hybridMultilevel"/>
    <w:tmpl w:val="B1E41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237FB"/>
    <w:multiLevelType w:val="hybridMultilevel"/>
    <w:tmpl w:val="987AE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73FE1"/>
    <w:multiLevelType w:val="hybridMultilevel"/>
    <w:tmpl w:val="D4845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B3CA6"/>
    <w:multiLevelType w:val="multilevel"/>
    <w:tmpl w:val="4D146506"/>
    <w:lvl w:ilvl="0">
      <w:start w:val="1"/>
      <w:numFmt w:val="decimal"/>
      <w:pStyle w:val="Style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3DD67E3"/>
    <w:multiLevelType w:val="hybridMultilevel"/>
    <w:tmpl w:val="DABC1E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D2"/>
    <w:rsid w:val="00005289"/>
    <w:rsid w:val="00047502"/>
    <w:rsid w:val="001C5200"/>
    <w:rsid w:val="002402DA"/>
    <w:rsid w:val="002847D2"/>
    <w:rsid w:val="003A0E61"/>
    <w:rsid w:val="0045491E"/>
    <w:rsid w:val="004A00C0"/>
    <w:rsid w:val="00527ABF"/>
    <w:rsid w:val="008558AB"/>
    <w:rsid w:val="00870D0A"/>
    <w:rsid w:val="00885EAB"/>
    <w:rsid w:val="009600A1"/>
    <w:rsid w:val="009D6D44"/>
    <w:rsid w:val="00A61CD3"/>
    <w:rsid w:val="00AC5FB8"/>
    <w:rsid w:val="00AE5A84"/>
    <w:rsid w:val="00BC2098"/>
    <w:rsid w:val="00C3595B"/>
    <w:rsid w:val="00CE5D26"/>
    <w:rsid w:val="00DB1000"/>
    <w:rsid w:val="00EB1EE5"/>
    <w:rsid w:val="00F63670"/>
    <w:rsid w:val="00F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7CBB"/>
  <w15:chartTrackingRefBased/>
  <w15:docId w15:val="{6B02C68B-5E62-4A6B-BB12-BD80EFAF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7D2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paragraph" w:styleId="Heading2">
    <w:name w:val="heading 2"/>
    <w:basedOn w:val="Normal"/>
    <w:link w:val="Heading2Char"/>
    <w:uiPriority w:val="9"/>
    <w:qFormat/>
    <w:rsid w:val="00AE5A84"/>
    <w:pPr>
      <w:bidi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"/>
    <w:basedOn w:val="Normal"/>
    <w:link w:val="ListParagraphChar"/>
    <w:uiPriority w:val="34"/>
    <w:qFormat/>
    <w:rsid w:val="002847D2"/>
    <w:pPr>
      <w:ind w:left="720"/>
      <w:contextualSpacing/>
    </w:pPr>
  </w:style>
  <w:style w:type="character" w:customStyle="1" w:styleId="ListParagraphChar">
    <w:name w:val="List Paragraph Char"/>
    <w:aliases w:val="Table Char"/>
    <w:link w:val="ListParagraph"/>
    <w:uiPriority w:val="34"/>
    <w:locked/>
    <w:rsid w:val="002847D2"/>
    <w:rPr>
      <w:rFonts w:ascii="Times New Roman" w:eastAsia="Times New Roman" w:hAnsi="Times New Roman" w:cs="B Lotus"/>
      <w:sz w:val="24"/>
      <w:szCs w:val="28"/>
      <w:lang w:bidi="fa-IR"/>
    </w:rPr>
  </w:style>
  <w:style w:type="character" w:customStyle="1" w:styleId="fontstyle01">
    <w:name w:val="fontstyle01"/>
    <w:basedOn w:val="DefaultParagraphFont"/>
    <w:rsid w:val="002847D2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847D2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47D2"/>
    <w:rPr>
      <w:color w:val="0000FF"/>
      <w:u w:val="single"/>
    </w:rPr>
  </w:style>
  <w:style w:type="character" w:customStyle="1" w:styleId="Style2Char">
    <w:name w:val="Style2 Char"/>
    <w:basedOn w:val="DefaultParagraphFont"/>
    <w:link w:val="Style2"/>
    <w:locked/>
    <w:rsid w:val="002847D2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Style2">
    <w:name w:val="Style2"/>
    <w:basedOn w:val="ListParagraph"/>
    <w:link w:val="Style2Char"/>
    <w:qFormat/>
    <w:rsid w:val="002847D2"/>
    <w:pPr>
      <w:numPr>
        <w:numId w:val="2"/>
      </w:numPr>
      <w:tabs>
        <w:tab w:val="num" w:pos="360"/>
      </w:tabs>
      <w:bidi w:val="0"/>
      <w:spacing w:after="160" w:line="256" w:lineRule="auto"/>
      <w:ind w:firstLine="0"/>
    </w:pPr>
    <w:rPr>
      <w:rFonts w:cs="Times New Roman"/>
      <w:b/>
      <w:bCs/>
      <w:color w:val="000000" w:themeColor="text1"/>
      <w:sz w:val="28"/>
      <w:lang w:bidi="ar-SA"/>
    </w:rPr>
  </w:style>
  <w:style w:type="table" w:styleId="TableGrid">
    <w:name w:val="Table Grid"/>
    <w:basedOn w:val="TableNormal"/>
    <w:uiPriority w:val="39"/>
    <w:rsid w:val="002847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47D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E5A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c-pya-dn">
    <w:name w:val="sc-pya-dn"/>
    <w:basedOn w:val="DefaultParagraphFont"/>
    <w:rsid w:val="00AE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0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rshid.m6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cholar.google.com/citations?view_op=view_citation&amp;hl=fa&amp;user=IAOGOWsAAAAJ&amp;citation_for_view=IAOGOWsAAAAJ:Se3iqnhoufw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/authid/detail.uri?authorId=572201555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IAOGOWsAAAAJ&amp;hl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09AE-E218-47D4-B146-235709DD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Khorshid Mobasseri</dc:creator>
  <cp:keywords/>
  <dc:description/>
  <cp:lastModifiedBy>Dr Khorshid Mobasseri</cp:lastModifiedBy>
  <cp:revision>4</cp:revision>
  <dcterms:created xsi:type="dcterms:W3CDTF">2023-11-24T21:08:00Z</dcterms:created>
  <dcterms:modified xsi:type="dcterms:W3CDTF">2023-11-24T21:32:00Z</dcterms:modified>
</cp:coreProperties>
</file>